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05" w:rsidRPr="00EB1483" w:rsidRDefault="00E60F05" w:rsidP="00E60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АНКЕТА</w:t>
      </w:r>
    </w:p>
    <w:p w:rsidR="00E60F05" w:rsidRPr="00EB1483" w:rsidRDefault="00E60F05" w:rsidP="00E60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анонімного опитування щодо наявності корупційних ризиків </w:t>
      </w:r>
    </w:p>
    <w:p w:rsidR="00E60F05" w:rsidRPr="00EB1483" w:rsidRDefault="00EB1483" w:rsidP="00D1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60F05"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60F05"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діяльності </w:t>
      </w:r>
      <w:r w:rsidR="00D1169C"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Комісії з регулювання азартних ігор та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1169C" w:rsidRPr="00EB14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лотерей</w:t>
      </w:r>
    </w:p>
    <w:p w:rsidR="00E60F05" w:rsidRPr="00E60F05" w:rsidRDefault="00E60F05" w:rsidP="00E60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0F05" w:rsidRPr="00E60F05" w:rsidRDefault="00E60F05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E60F05" w:rsidRPr="00E60F05" w:rsidRDefault="00D1169C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60F05" w:rsidRPr="00E60F05" w:rsidRDefault="00E60F05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E60F05" w:rsidRPr="00EB1483" w:rsidRDefault="00E60F05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структурний підрозділ </w:t>
      </w:r>
      <w:r w:rsidR="00D1169C" w:rsidRPr="00EB148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КРАІЛ</w:t>
      </w:r>
      <w:r w:rsidRPr="00EB1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 яким Ви контактуєте у службових справах </w:t>
      </w:r>
    </w:p>
    <w:p w:rsidR="00EB1483" w:rsidRDefault="00EB1483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1483" w:rsidRPr="00E60F05" w:rsidRDefault="00EB1483" w:rsidP="00E60F05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Чи вбачаєте Ви корупційні ризики в роботі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/структурного підрозділу 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Якщо так, вкажіть які.</w:t>
      </w:r>
    </w:p>
    <w:p w:rsidR="00E60F05" w:rsidRPr="00E60F05" w:rsidRDefault="00EB1483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</w:t>
      </w:r>
      <w:r w:rsidR="00E60F05"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E60F05" w:rsidRPr="00E60F05" w:rsidRDefault="00EB1483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E60F05"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B1483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E60F05"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2. Які, на Вашу думку, сл</w:t>
      </w:r>
      <w:r w:rsidR="00F226E0">
        <w:rPr>
          <w:rFonts w:ascii="Times New Roman" w:eastAsia="Times New Roman" w:hAnsi="Times New Roman" w:cs="Times New Roman"/>
          <w:sz w:val="27"/>
          <w:szCs w:val="27"/>
          <w:lang w:eastAsia="ru-RU"/>
        </w:rPr>
        <w:t>ужбові повноваження або службове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становище та пов’язані з цим можливості можуть бути використані (використовуються) у приватних інтересах посадовими особами</w:t>
      </w:r>
      <w:r w:rsidRPr="00E60F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/структурного підрозділу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, з яким Ви контактуєте у службових справах?</w:t>
      </w:r>
    </w:p>
    <w:p w:rsidR="00E60F05" w:rsidRPr="00E60F05" w:rsidRDefault="00EB1483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E60F05"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</w:t>
      </w: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F05" w:rsidRPr="00E60F05" w:rsidRDefault="00E60F05" w:rsidP="00EB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Які, на Вашу думку, обставини можуть сприяти виникненню к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орупційних ризиків у діяльності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bookmarkStart w:id="0" w:name="_GoBack"/>
      <w:bookmarkEnd w:id="0"/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/структурного підрозділу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 яким Ви контактуєте 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службових справах? Чим це зумовлено? 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E60F05" w:rsidRPr="00E60F05" w:rsidRDefault="00E60F05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</w:p>
    <w:p w:rsidR="00E60F05" w:rsidRPr="00E60F05" w:rsidRDefault="00EB1483" w:rsidP="00E60F0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E60F05"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60F05" w:rsidRPr="00E60F05" w:rsidRDefault="00E60F05" w:rsidP="00E60F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Які нормативно-правові акти, що регламентують роботу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Вашу думку, необхідно удосконалити (або скасувати) з метою усунення (мінімізації) можливості виникнення к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орупційних ризиків у діяльності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/структурного підрозділу 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, з яким Ви контактуєте у службових справах? У разі наявності просимо надати  конкретні пропозиції.</w:t>
      </w:r>
    </w:p>
    <w:p w:rsidR="00D1169C" w:rsidRPr="00E60F05" w:rsidRDefault="00D1169C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E60F05" w:rsidRPr="00E60F05" w:rsidRDefault="00D1169C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Запропонуйте шляхи усунення (мінімізації) визначених Вами корупційних ризиків у роботі 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/структурного підрозділу </w:t>
      </w:r>
      <w:r w:rsidR="00EB148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КРАІЛ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 яким Ви контактуєте у службових справах безпосередньо: </w:t>
      </w: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1169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</w:t>
      </w:r>
      <w:r w:rsidRPr="00E60F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05" w:rsidRPr="00E60F05" w:rsidRDefault="00E60F05" w:rsidP="00E60F05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заповн</w:t>
      </w:r>
      <w:r w:rsidR="00D11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 анкети: «____» ________2021</w:t>
      </w:r>
      <w:r w:rsidRPr="00E6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60F05" w:rsidRPr="00E60F05" w:rsidRDefault="00E60F05" w:rsidP="00E60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05" w:rsidRPr="00EB1483" w:rsidRDefault="00E60F05" w:rsidP="00E60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Інформацію просимо надсилати в електронному вигляді на е-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D1169C" w:rsidRPr="00EB1483">
        <w:rPr>
          <w:i/>
        </w:rPr>
        <w:t xml:space="preserve"> </w:t>
      </w:r>
      <w:hyperlink r:id="rId5" w:history="1">
        <w:r w:rsidR="00D1169C" w:rsidRPr="00EB1483">
          <w:rPr>
            <w:rStyle w:val="a3"/>
            <w:rFonts w:ascii="Times New Roman" w:hAnsi="Times New Roman" w:cs="Times New Roman"/>
            <w:b/>
            <w:bCs/>
            <w:i/>
            <w:sz w:val="24"/>
            <w:szCs w:val="24"/>
          </w:rPr>
          <w:t>anticorkrail@gc.gov.ua</w:t>
        </w:r>
      </w:hyperlink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 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пошто</w:t>
      </w:r>
      <w:r w:rsidR="00D1169C"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вим відправленням на адресу: 010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01, м</w:t>
      </w:r>
      <w:r w:rsid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Київ,                     вул. </w:t>
      </w:r>
      <w:r w:rsidR="00D1169C"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Б. Грінченка, 3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r w:rsid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D1169C"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Комісія з регулювання азартних ігор та лотерей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Комісія з оцінки корупційних ризиків</w:t>
      </w:r>
      <w:r w:rsidR="00D1169C"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КРАІЛ.</w:t>
      </w:r>
      <w:r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1169C" w:rsidRPr="00EB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60F05" w:rsidRPr="00E60F05" w:rsidRDefault="00E60F05" w:rsidP="00E60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1A" w:rsidRDefault="004F541A"/>
    <w:sectPr w:rsidR="004F5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B2"/>
    <w:rsid w:val="004F541A"/>
    <w:rsid w:val="005D79B2"/>
    <w:rsid w:val="00D1169C"/>
    <w:rsid w:val="00E60F05"/>
    <w:rsid w:val="00EB1483"/>
    <w:rsid w:val="00F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corkrail@g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Ісаєв Олег В'ячеславович</dc:creator>
  <cp:lastModifiedBy>Ісаєв Олег В'ячеславович</cp:lastModifiedBy>
  <cp:revision>3</cp:revision>
  <dcterms:created xsi:type="dcterms:W3CDTF">2021-03-25T11:09:00Z</dcterms:created>
  <dcterms:modified xsi:type="dcterms:W3CDTF">2021-03-25T11:34:00Z</dcterms:modified>
</cp:coreProperties>
</file>