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2EB" w14:textId="6E4A09F8" w:rsidR="006F79FA" w:rsidRPr="00F74DB6" w:rsidRDefault="00461A47" w:rsidP="006F79FA">
      <w:pPr>
        <w:widowControl w:val="0"/>
        <w:spacing w:after="0" w:line="240" w:lineRule="auto"/>
        <w:ind w:left="5529"/>
        <w:jc w:val="both"/>
        <w:rPr>
          <w:rFonts w:ascii="Times New Roman" w:hAnsi="Times New Roman" w:cs="Times New Roman"/>
          <w:sz w:val="28"/>
          <w:szCs w:val="28"/>
        </w:rPr>
      </w:pPr>
      <w:r w:rsidRPr="00F74DB6">
        <w:rPr>
          <w:rFonts w:ascii="Times New Roman" w:hAnsi="Times New Roman" w:cs="Times New Roman"/>
          <w:sz w:val="28"/>
          <w:szCs w:val="28"/>
        </w:rPr>
        <w:t>СХВАЛЕН</w:t>
      </w:r>
      <w:r w:rsidR="006F79FA" w:rsidRPr="00F74DB6">
        <w:rPr>
          <w:rFonts w:ascii="Times New Roman" w:hAnsi="Times New Roman" w:cs="Times New Roman"/>
          <w:sz w:val="28"/>
          <w:szCs w:val="28"/>
        </w:rPr>
        <w:t>О</w:t>
      </w:r>
    </w:p>
    <w:p w14:paraId="4635B720" w14:textId="77777777" w:rsidR="006F79FA" w:rsidRPr="00F74DB6" w:rsidRDefault="006F79FA" w:rsidP="006F79FA">
      <w:pPr>
        <w:widowControl w:val="0"/>
        <w:spacing w:after="0" w:line="240" w:lineRule="auto"/>
        <w:ind w:left="5529"/>
        <w:rPr>
          <w:rFonts w:ascii="Times New Roman" w:hAnsi="Times New Roman" w:cs="Times New Roman"/>
          <w:sz w:val="28"/>
          <w:szCs w:val="28"/>
        </w:rPr>
      </w:pPr>
      <w:r w:rsidRPr="00F74DB6">
        <w:rPr>
          <w:rFonts w:ascii="Times New Roman" w:hAnsi="Times New Roman" w:cs="Times New Roman"/>
          <w:sz w:val="28"/>
          <w:szCs w:val="28"/>
        </w:rPr>
        <w:t xml:space="preserve">Рішення Комісії з регулювання азартних ігор та лотерей </w:t>
      </w:r>
    </w:p>
    <w:p w14:paraId="15BF13BB" w14:textId="7F5FE28D" w:rsidR="006F79FA" w:rsidRPr="00F74DB6" w:rsidRDefault="00252AE5" w:rsidP="006F79FA">
      <w:pPr>
        <w:tabs>
          <w:tab w:val="left" w:pos="1245"/>
        </w:tab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_________________</w:t>
      </w:r>
      <w:r w:rsidR="006F79FA" w:rsidRPr="00F74DB6">
        <w:rPr>
          <w:rFonts w:ascii="Times New Roman" w:hAnsi="Times New Roman" w:cs="Times New Roman"/>
          <w:sz w:val="28"/>
          <w:szCs w:val="28"/>
        </w:rPr>
        <w:t xml:space="preserve"> № </w:t>
      </w:r>
      <w:r>
        <w:rPr>
          <w:rFonts w:ascii="Times New Roman" w:hAnsi="Times New Roman" w:cs="Times New Roman"/>
          <w:sz w:val="28"/>
          <w:szCs w:val="28"/>
        </w:rPr>
        <w:t>______</w:t>
      </w:r>
    </w:p>
    <w:p w14:paraId="3037BAA3" w14:textId="6F975B3F" w:rsidR="00DD73EF" w:rsidRPr="00F74DB6" w:rsidRDefault="00DD73EF"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1C947F58" w14:textId="77777777" w:rsidR="00F407FC" w:rsidRPr="00F74DB6" w:rsidRDefault="00F407FC"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47B23524" w14:textId="77777777" w:rsidR="00102150" w:rsidRPr="00F74DB6" w:rsidRDefault="00102150"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37FF79EF" w14:textId="243B8F9E" w:rsidR="00047131" w:rsidRPr="00F74DB6"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F74DB6">
        <w:rPr>
          <w:rFonts w:ascii="Times New Roman" w:eastAsia="Times New Roman" w:hAnsi="Times New Roman" w:cs="Times New Roman"/>
          <w:bCs/>
          <w:sz w:val="28"/>
          <w:szCs w:val="28"/>
          <w:lang w:eastAsia="uk-UA"/>
        </w:rPr>
        <w:t>ПРОЄКТ</w:t>
      </w:r>
    </w:p>
    <w:p w14:paraId="2678B367" w14:textId="77777777" w:rsidR="00AB4252" w:rsidRPr="00F74DB6"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5D65FBE9" w:rsidR="00DD73EF" w:rsidRPr="00F74DB6"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77EFFBDA" w14:textId="77777777" w:rsidR="00F407FC" w:rsidRDefault="00F407FC"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Pr="00F74DB6"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29772B58" w:rsidR="00047131" w:rsidRPr="00821ABD" w:rsidRDefault="00047131" w:rsidP="00047131">
      <w:pPr>
        <w:shd w:val="clear" w:color="auto" w:fill="FFFFFF"/>
        <w:spacing w:after="0" w:line="240" w:lineRule="auto"/>
        <w:ind w:left="448" w:right="448"/>
        <w:jc w:val="center"/>
        <w:rPr>
          <w:rFonts w:ascii="Times New Roman" w:eastAsia="Times New Roman" w:hAnsi="Times New Roman" w:cs="Times New Roman"/>
          <w:b/>
          <w:bCs/>
          <w:sz w:val="32"/>
          <w:szCs w:val="32"/>
          <w:lang w:eastAsia="uk-UA"/>
        </w:rPr>
      </w:pPr>
      <w:r w:rsidRPr="00821ABD">
        <w:rPr>
          <w:rFonts w:ascii="Times New Roman" w:eastAsia="Times New Roman" w:hAnsi="Times New Roman" w:cs="Times New Roman"/>
          <w:b/>
          <w:bCs/>
          <w:sz w:val="32"/>
          <w:szCs w:val="32"/>
          <w:lang w:eastAsia="uk-UA"/>
        </w:rPr>
        <w:t>ЗАКОН УКРАЇНИ</w:t>
      </w:r>
    </w:p>
    <w:p w14:paraId="5BC6AAE8" w14:textId="77777777" w:rsidR="00F407FC" w:rsidRPr="00F74DB6" w:rsidRDefault="00F407FC" w:rsidP="00047131">
      <w:pPr>
        <w:shd w:val="clear" w:color="auto" w:fill="FFFFFF"/>
        <w:spacing w:after="0" w:line="240" w:lineRule="auto"/>
        <w:ind w:left="448" w:right="448"/>
        <w:jc w:val="center"/>
        <w:rPr>
          <w:rFonts w:ascii="Times New Roman" w:eastAsia="Times New Roman" w:hAnsi="Times New Roman" w:cs="Times New Roman"/>
          <w:b/>
          <w:bCs/>
          <w:sz w:val="12"/>
          <w:szCs w:val="12"/>
          <w:lang w:eastAsia="uk-UA"/>
        </w:rPr>
      </w:pPr>
    </w:p>
    <w:p w14:paraId="0222280E" w14:textId="08024670" w:rsidR="00AB4252" w:rsidRDefault="00821ABD" w:rsidP="00821ABD">
      <w:pPr>
        <w:shd w:val="clear" w:color="auto" w:fill="FFFFFF"/>
        <w:spacing w:after="150" w:line="240" w:lineRule="auto"/>
        <w:jc w:val="center"/>
        <w:rPr>
          <w:rFonts w:ascii="Times New Roman" w:eastAsia="Times New Roman" w:hAnsi="Times New Roman" w:cs="Times New Roman"/>
          <w:b/>
          <w:bCs/>
          <w:sz w:val="28"/>
          <w:szCs w:val="28"/>
          <w:lang w:eastAsia="uk-UA"/>
        </w:rPr>
      </w:pPr>
      <w:bookmarkStart w:id="0" w:name="n87"/>
      <w:bookmarkStart w:id="1" w:name="n4"/>
      <w:bookmarkStart w:id="2" w:name="_Hlk153183558"/>
      <w:bookmarkEnd w:id="0"/>
      <w:bookmarkEnd w:id="1"/>
      <w:r w:rsidRPr="00821ABD">
        <w:rPr>
          <w:rFonts w:ascii="Times New Roman" w:eastAsia="Times New Roman" w:hAnsi="Times New Roman" w:cs="Times New Roman"/>
          <w:b/>
          <w:bCs/>
          <w:sz w:val="28"/>
          <w:szCs w:val="28"/>
          <w:lang w:eastAsia="uk-UA"/>
        </w:rPr>
        <w:t>Про внесення змін до деяких законів України щодо удосконалення правового регулювання діяльності на ринку азартних ігор</w:t>
      </w:r>
      <w:bookmarkEnd w:id="2"/>
    </w:p>
    <w:p w14:paraId="4240A30D" w14:textId="77777777" w:rsidR="00821ABD" w:rsidRPr="00F74DB6" w:rsidRDefault="00821ABD" w:rsidP="00821ABD">
      <w:pPr>
        <w:shd w:val="clear" w:color="auto" w:fill="FFFFFF"/>
        <w:spacing w:after="150" w:line="240" w:lineRule="auto"/>
        <w:jc w:val="center"/>
        <w:rPr>
          <w:rFonts w:ascii="Times New Roman" w:eastAsia="Times New Roman" w:hAnsi="Times New Roman" w:cs="Times New Roman"/>
          <w:sz w:val="28"/>
          <w:szCs w:val="28"/>
          <w:lang w:eastAsia="uk-UA"/>
        </w:rPr>
      </w:pPr>
    </w:p>
    <w:p w14:paraId="4F6DBA33" w14:textId="5D149685"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Верховна Рада України </w:t>
      </w:r>
      <w:r w:rsidRPr="00F74DB6">
        <w:rPr>
          <w:rFonts w:ascii="Times New Roman" w:eastAsia="Times New Roman" w:hAnsi="Times New Roman" w:cs="Times New Roman"/>
          <w:b/>
          <w:bCs/>
          <w:spacing w:val="30"/>
          <w:sz w:val="28"/>
          <w:szCs w:val="28"/>
          <w:lang w:eastAsia="uk-UA"/>
        </w:rPr>
        <w:t>постановляє:</w:t>
      </w:r>
    </w:p>
    <w:p w14:paraId="3F8D1875" w14:textId="77777777"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5"/>
      <w:bookmarkEnd w:id="3"/>
      <w:r w:rsidRPr="00F74DB6">
        <w:rPr>
          <w:rFonts w:ascii="Times New Roman" w:eastAsia="Times New Roman" w:hAnsi="Times New Roman" w:cs="Times New Roman"/>
          <w:sz w:val="28"/>
          <w:szCs w:val="28"/>
          <w:lang w:eastAsia="uk-UA"/>
        </w:rPr>
        <w:t>I. Внести зміни до таких законів України:</w:t>
      </w:r>
    </w:p>
    <w:p w14:paraId="0E7A68BC" w14:textId="55FE34BA" w:rsidR="00047131"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4" w:name="n6"/>
      <w:bookmarkEnd w:id="4"/>
      <w:r w:rsidRPr="00F74DB6">
        <w:rPr>
          <w:rFonts w:ascii="Times New Roman" w:eastAsia="Times New Roman" w:hAnsi="Times New Roman" w:cs="Times New Roman"/>
          <w:sz w:val="28"/>
          <w:szCs w:val="28"/>
          <w:lang w:eastAsia="uk-UA"/>
        </w:rPr>
        <w:t>1.</w:t>
      </w:r>
      <w:r w:rsidR="00047131" w:rsidRPr="00F74DB6">
        <w:rPr>
          <w:rFonts w:ascii="Times New Roman" w:eastAsia="Times New Roman" w:hAnsi="Times New Roman" w:cs="Times New Roman"/>
          <w:sz w:val="28"/>
          <w:szCs w:val="28"/>
          <w:lang w:eastAsia="uk-UA"/>
        </w:rPr>
        <w:t xml:space="preserve"> У </w:t>
      </w:r>
      <w:r w:rsidR="00047131" w:rsidRPr="00F74DB6">
        <w:rPr>
          <w:rFonts w:ascii="Times New Roman" w:hAnsi="Times New Roman" w:cs="Times New Roman"/>
          <w:sz w:val="28"/>
          <w:szCs w:val="28"/>
        </w:rPr>
        <w:t xml:space="preserve">Законі </w:t>
      </w:r>
      <w:bookmarkStart w:id="5" w:name="_Hlk126056212"/>
      <w:r w:rsidR="00047131" w:rsidRPr="00F74DB6">
        <w:rPr>
          <w:rFonts w:ascii="Times New Roman" w:hAnsi="Times New Roman" w:cs="Times New Roman"/>
          <w:sz w:val="28"/>
          <w:szCs w:val="28"/>
        </w:rPr>
        <w:t>України</w:t>
      </w:r>
      <w:r w:rsidR="00047131" w:rsidRPr="00F74DB6">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F74DB6">
        <w:rPr>
          <w:rFonts w:ascii="Times New Roman" w:eastAsia="Times New Roman" w:hAnsi="Times New Roman" w:cs="Times New Roman"/>
          <w:sz w:val="28"/>
          <w:szCs w:val="28"/>
          <w:lang w:eastAsia="uk-UA"/>
        </w:rPr>
        <w:t xml:space="preserve">(Офіційний вісник України, 2020 р., </w:t>
      </w:r>
      <w:r w:rsidR="006B30F7" w:rsidRPr="00F74DB6">
        <w:rPr>
          <w:rFonts w:ascii="Times New Roman" w:eastAsia="Times New Roman" w:hAnsi="Times New Roman" w:cs="Times New Roman"/>
          <w:sz w:val="28"/>
          <w:szCs w:val="28"/>
          <w:lang w:eastAsia="uk-UA"/>
        </w:rPr>
        <w:t xml:space="preserve">              </w:t>
      </w:r>
      <w:r w:rsidR="00DD73EF" w:rsidRPr="00F74DB6">
        <w:rPr>
          <w:rFonts w:ascii="Times New Roman" w:eastAsia="Times New Roman" w:hAnsi="Times New Roman" w:cs="Times New Roman"/>
          <w:sz w:val="28"/>
          <w:szCs w:val="28"/>
          <w:lang w:eastAsia="uk-UA"/>
        </w:rPr>
        <w:t>№ 66, ст. 2129)</w:t>
      </w:r>
      <w:r w:rsidR="00047131" w:rsidRPr="00F74DB6">
        <w:rPr>
          <w:rFonts w:ascii="Times New Roman" w:eastAsia="Times New Roman" w:hAnsi="Times New Roman" w:cs="Times New Roman"/>
          <w:sz w:val="28"/>
          <w:szCs w:val="28"/>
          <w:lang w:eastAsia="uk-UA"/>
        </w:rPr>
        <w:t>:</w:t>
      </w:r>
      <w:bookmarkEnd w:id="5"/>
    </w:p>
    <w:p w14:paraId="7534C70B" w14:textId="345D6F1A" w:rsidR="00294F89" w:rsidRPr="00F74DB6" w:rsidRDefault="0041702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6" w:name="n9"/>
      <w:bookmarkEnd w:id="6"/>
      <w:r w:rsidRPr="00F74DB6">
        <w:rPr>
          <w:rFonts w:ascii="Times New Roman" w:eastAsia="Times New Roman" w:hAnsi="Times New Roman" w:cs="Times New Roman"/>
          <w:sz w:val="28"/>
          <w:szCs w:val="28"/>
          <w:lang w:eastAsia="uk-UA"/>
        </w:rPr>
        <w:t>1)</w:t>
      </w:r>
      <w:r w:rsidR="005C71FB" w:rsidRPr="00F74DB6">
        <w:rPr>
          <w:rFonts w:ascii="Times New Roman" w:eastAsia="Times New Roman" w:hAnsi="Times New Roman" w:cs="Times New Roman"/>
          <w:sz w:val="28"/>
          <w:szCs w:val="28"/>
          <w:lang w:eastAsia="uk-UA"/>
        </w:rPr>
        <w:t xml:space="preserve"> </w:t>
      </w:r>
      <w:r w:rsidR="00AD4E75">
        <w:rPr>
          <w:rFonts w:ascii="Times New Roman" w:eastAsia="Times New Roman" w:hAnsi="Times New Roman" w:cs="Times New Roman"/>
          <w:sz w:val="28"/>
          <w:szCs w:val="28"/>
          <w:lang w:eastAsia="uk-UA"/>
        </w:rPr>
        <w:t>у частині першій статті 1</w:t>
      </w:r>
      <w:r w:rsidR="00707E05" w:rsidRPr="00F74DB6">
        <w:rPr>
          <w:rFonts w:ascii="Times New Roman" w:eastAsia="Times New Roman" w:hAnsi="Times New Roman" w:cs="Times New Roman"/>
          <w:sz w:val="28"/>
          <w:szCs w:val="28"/>
          <w:lang w:eastAsia="uk-UA"/>
        </w:rPr>
        <w:t>:</w:t>
      </w:r>
    </w:p>
    <w:p w14:paraId="1B71557C" w14:textId="36997C14" w:rsidR="00047131" w:rsidRDefault="00AD4E75" w:rsidP="00957E5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t>у пункті 6 слова «</w:t>
      </w:r>
      <w:r w:rsidRPr="00AD4E75">
        <w:rPr>
          <w:rFonts w:ascii="Times New Roman" w:eastAsia="Times New Roman" w:hAnsi="Times New Roman" w:cs="Times New Roman"/>
          <w:sz w:val="28"/>
          <w:szCs w:val="28"/>
          <w:lang w:eastAsia="uk-UA"/>
        </w:rPr>
        <w:t>знаки для товарів і послуг, корпоративний (фірмовий) стиль, назва, комерційне найменування, логотип, інші об’єкти інтелектуальної власності</w:t>
      </w:r>
      <w:r>
        <w:rPr>
          <w:rFonts w:ascii="Times New Roman" w:eastAsia="Times New Roman" w:hAnsi="Times New Roman" w:cs="Times New Roman"/>
          <w:sz w:val="28"/>
          <w:szCs w:val="28"/>
          <w:lang w:eastAsia="uk-UA"/>
        </w:rPr>
        <w:t>» замінити словами «</w:t>
      </w:r>
      <w:r w:rsidRPr="00AD4E75">
        <w:rPr>
          <w:rFonts w:ascii="Times New Roman" w:eastAsia="Times New Roman" w:hAnsi="Times New Roman" w:cs="Times New Roman"/>
          <w:bCs/>
          <w:sz w:val="28"/>
          <w:szCs w:val="28"/>
          <w:lang w:eastAsia="uk-UA"/>
        </w:rPr>
        <w:t>найменування або комерційне (фірмове) найменування або торговельна марка</w:t>
      </w:r>
      <w:r>
        <w:rPr>
          <w:rFonts w:ascii="Times New Roman" w:eastAsia="Times New Roman" w:hAnsi="Times New Roman" w:cs="Times New Roman"/>
          <w:bCs/>
          <w:sz w:val="28"/>
          <w:szCs w:val="28"/>
          <w:lang w:eastAsia="uk-UA"/>
        </w:rPr>
        <w:t>»;</w:t>
      </w:r>
    </w:p>
    <w:p w14:paraId="7C4817CA" w14:textId="0732F6E5" w:rsidR="00AD4E75" w:rsidRDefault="00AD4E75" w:rsidP="00957E5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7 після слів «</w:t>
      </w:r>
      <w:r w:rsidRPr="00AD4E75">
        <w:rPr>
          <w:rFonts w:ascii="Times New Roman" w:eastAsia="Times New Roman" w:hAnsi="Times New Roman" w:cs="Times New Roman"/>
          <w:bCs/>
          <w:sz w:val="28"/>
          <w:szCs w:val="28"/>
          <w:lang w:eastAsia="uk-UA"/>
        </w:rPr>
        <w:t>в мережі Інтернет</w:t>
      </w:r>
      <w:r>
        <w:rPr>
          <w:rFonts w:ascii="Times New Roman" w:eastAsia="Times New Roman" w:hAnsi="Times New Roman" w:cs="Times New Roman"/>
          <w:bCs/>
          <w:sz w:val="28"/>
          <w:szCs w:val="28"/>
          <w:lang w:eastAsia="uk-UA"/>
        </w:rPr>
        <w:t>» доповнити словами «</w:t>
      </w:r>
      <w:r w:rsidRPr="00AD4E75">
        <w:rPr>
          <w:rFonts w:ascii="Times New Roman" w:eastAsia="Times New Roman" w:hAnsi="Times New Roman" w:cs="Times New Roman"/>
          <w:bCs/>
          <w:sz w:val="28"/>
          <w:szCs w:val="28"/>
          <w:lang w:eastAsia="uk-UA"/>
        </w:rPr>
        <w:t>та/або розкриває інформацію, розкриття якої передбачено цим Законом та/або іншими нормативно-правовими актами</w:t>
      </w:r>
      <w:r>
        <w:rPr>
          <w:rFonts w:ascii="Times New Roman" w:eastAsia="Times New Roman" w:hAnsi="Times New Roman" w:cs="Times New Roman"/>
          <w:bCs/>
          <w:sz w:val="28"/>
          <w:szCs w:val="28"/>
          <w:lang w:eastAsia="uk-UA"/>
        </w:rPr>
        <w:t>»;</w:t>
      </w:r>
    </w:p>
    <w:p w14:paraId="43ED48E4" w14:textId="4DC34DA3" w:rsidR="00AD4E75" w:rsidRDefault="00AD4E75" w:rsidP="00957E5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12 після слів «</w:t>
      </w:r>
      <w:r w:rsidRPr="00AD4E75">
        <w:rPr>
          <w:rFonts w:ascii="Times New Roman" w:eastAsia="Times New Roman" w:hAnsi="Times New Roman" w:cs="Times New Roman"/>
          <w:bCs/>
          <w:sz w:val="28"/>
          <w:szCs w:val="28"/>
          <w:lang w:eastAsia="uk-UA"/>
        </w:rPr>
        <w:t>за допомогою</w:t>
      </w:r>
      <w:r>
        <w:rPr>
          <w:rFonts w:ascii="Times New Roman" w:eastAsia="Times New Roman" w:hAnsi="Times New Roman" w:cs="Times New Roman"/>
          <w:bCs/>
          <w:sz w:val="28"/>
          <w:szCs w:val="28"/>
          <w:lang w:eastAsia="uk-UA"/>
        </w:rPr>
        <w:t>» доповнити словами «</w:t>
      </w:r>
      <w:r w:rsidRPr="00AD4E75">
        <w:rPr>
          <w:rFonts w:ascii="Times New Roman" w:eastAsia="Times New Roman" w:hAnsi="Times New Roman" w:cs="Times New Roman"/>
          <w:bCs/>
          <w:sz w:val="28"/>
          <w:szCs w:val="28"/>
          <w:lang w:eastAsia="uk-UA"/>
        </w:rPr>
        <w:t>програмного забезпечення,</w:t>
      </w:r>
      <w:r>
        <w:rPr>
          <w:rFonts w:ascii="Times New Roman" w:eastAsia="Times New Roman" w:hAnsi="Times New Roman" w:cs="Times New Roman"/>
          <w:bCs/>
          <w:sz w:val="28"/>
          <w:szCs w:val="28"/>
          <w:lang w:eastAsia="uk-UA"/>
        </w:rPr>
        <w:t>»;</w:t>
      </w:r>
    </w:p>
    <w:p w14:paraId="30FAD825" w14:textId="1D425A32" w:rsidR="00AD4E75" w:rsidRDefault="00AD4E75" w:rsidP="00957E5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13 слова «</w:t>
      </w:r>
      <w:r w:rsidRPr="00AD4E75">
        <w:rPr>
          <w:rFonts w:ascii="Times New Roman" w:eastAsia="Times New Roman" w:hAnsi="Times New Roman" w:cs="Times New Roman"/>
          <w:bCs/>
          <w:sz w:val="28"/>
          <w:szCs w:val="28"/>
          <w:lang w:eastAsia="uk-UA"/>
        </w:rPr>
        <w:t>та онлайн-систем організаторів азартних ігор</w:t>
      </w:r>
      <w:r>
        <w:rPr>
          <w:rFonts w:ascii="Times New Roman" w:eastAsia="Times New Roman" w:hAnsi="Times New Roman" w:cs="Times New Roman"/>
          <w:bCs/>
          <w:sz w:val="28"/>
          <w:szCs w:val="28"/>
          <w:lang w:eastAsia="uk-UA"/>
        </w:rPr>
        <w:t>» замінити словами «</w:t>
      </w:r>
      <w:r w:rsidRPr="00AD4E75">
        <w:rPr>
          <w:rFonts w:ascii="Times New Roman" w:eastAsia="Times New Roman" w:hAnsi="Times New Roman" w:cs="Times New Roman"/>
          <w:bCs/>
          <w:sz w:val="28"/>
          <w:szCs w:val="28"/>
          <w:lang w:eastAsia="uk-UA"/>
        </w:rPr>
        <w:t>та/або програмного забезпечення</w:t>
      </w:r>
      <w:r>
        <w:rPr>
          <w:rFonts w:ascii="Times New Roman" w:eastAsia="Times New Roman" w:hAnsi="Times New Roman" w:cs="Times New Roman"/>
          <w:bCs/>
          <w:sz w:val="28"/>
          <w:szCs w:val="28"/>
          <w:lang w:eastAsia="uk-UA"/>
        </w:rPr>
        <w:t>»;</w:t>
      </w:r>
    </w:p>
    <w:p w14:paraId="0F8D76C0" w14:textId="6C1AA423" w:rsidR="00AD4E75" w:rsidRDefault="00AD4E75" w:rsidP="00957E5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доповнити новим пунктом 28</w:t>
      </w:r>
      <w:r w:rsidRPr="00AD4E75">
        <w:rPr>
          <w:rFonts w:ascii="Times New Roman" w:eastAsia="Times New Roman" w:hAnsi="Times New Roman" w:cs="Times New Roman"/>
          <w:bCs/>
          <w:sz w:val="28"/>
          <w:szCs w:val="28"/>
          <w:vertAlign w:val="superscript"/>
          <w:lang w:eastAsia="uk-UA"/>
        </w:rPr>
        <w:t>1</w:t>
      </w:r>
      <w:r>
        <w:rPr>
          <w:rFonts w:ascii="Times New Roman" w:eastAsia="Times New Roman" w:hAnsi="Times New Roman" w:cs="Times New Roman"/>
          <w:bCs/>
          <w:sz w:val="28"/>
          <w:szCs w:val="28"/>
          <w:lang w:eastAsia="uk-UA"/>
        </w:rPr>
        <w:t xml:space="preserve"> такого змісту:</w:t>
      </w:r>
    </w:p>
    <w:p w14:paraId="17B95CAB" w14:textId="49665942" w:rsidR="00AD4E75" w:rsidRPr="00AD4E75" w:rsidRDefault="00AD4E75"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AD4E75">
        <w:rPr>
          <w:rFonts w:ascii="Times New Roman" w:eastAsia="Times New Roman" w:hAnsi="Times New Roman" w:cs="Times New Roman"/>
          <w:bCs/>
          <w:sz w:val="28"/>
          <w:szCs w:val="28"/>
          <w:lang w:eastAsia="uk-UA"/>
        </w:rPr>
        <w:t>28</w:t>
      </w:r>
      <w:r w:rsidRPr="00AD4E75">
        <w:rPr>
          <w:rFonts w:ascii="Times New Roman" w:eastAsia="Times New Roman" w:hAnsi="Times New Roman" w:cs="Times New Roman"/>
          <w:bCs/>
          <w:sz w:val="28"/>
          <w:szCs w:val="28"/>
          <w:vertAlign w:val="superscript"/>
          <w:lang w:eastAsia="uk-UA"/>
        </w:rPr>
        <w:t>1</w:t>
      </w:r>
      <w:r w:rsidRPr="00AD4E75">
        <w:rPr>
          <w:rFonts w:ascii="Times New Roman" w:eastAsia="Times New Roman" w:hAnsi="Times New Roman" w:cs="Times New Roman"/>
          <w:bCs/>
          <w:sz w:val="28"/>
          <w:szCs w:val="28"/>
          <w:lang w:eastAsia="uk-UA"/>
        </w:rPr>
        <w:t>) ігрова залежність (лудоманія) ‒ розлад, характерний частими епізодами участі в азартній грі, які змінюють життєдіяльність і формують поведінку гравця, що шкодить його сталим соціальним, родинним і матеріальним цінностям та іншим зобов’язанням;</w:t>
      </w:r>
    </w:p>
    <w:p w14:paraId="74EB6548" w14:textId="2EB76ADD" w:rsidR="00AD4E75" w:rsidRDefault="00AD4E75"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AD4E75">
        <w:rPr>
          <w:rFonts w:ascii="Times New Roman" w:eastAsia="Times New Roman" w:hAnsi="Times New Roman" w:cs="Times New Roman"/>
          <w:bCs/>
          <w:sz w:val="28"/>
          <w:szCs w:val="28"/>
          <w:lang w:eastAsia="uk-UA"/>
        </w:rPr>
        <w:lastRenderedPageBreak/>
        <w:t>виражена ігрова залежність (лудоманія) – поведінка фізичної особи, що полягає в патологічній пристрасті до азартних ігор та виражається у втраті контролю над гральним процесом, нездатності припинити гру;</w:t>
      </w:r>
      <w:r>
        <w:rPr>
          <w:rFonts w:ascii="Times New Roman" w:eastAsia="Times New Roman" w:hAnsi="Times New Roman" w:cs="Times New Roman"/>
          <w:bCs/>
          <w:sz w:val="28"/>
          <w:szCs w:val="28"/>
          <w:lang w:eastAsia="uk-UA"/>
        </w:rPr>
        <w:t>»;</w:t>
      </w:r>
    </w:p>
    <w:p w14:paraId="78498CC8" w14:textId="5517D564" w:rsidR="00AD4E75" w:rsidRDefault="00AD4E75"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доповнити новим пунктом 35</w:t>
      </w:r>
      <w:r w:rsidRPr="00AD4E75">
        <w:rPr>
          <w:rFonts w:ascii="Times New Roman" w:eastAsia="Times New Roman" w:hAnsi="Times New Roman" w:cs="Times New Roman"/>
          <w:bCs/>
          <w:sz w:val="28"/>
          <w:szCs w:val="28"/>
          <w:vertAlign w:val="superscript"/>
          <w:lang w:eastAsia="uk-UA"/>
        </w:rPr>
        <w:t>1</w:t>
      </w:r>
      <w:r>
        <w:rPr>
          <w:rFonts w:ascii="Times New Roman" w:eastAsia="Times New Roman" w:hAnsi="Times New Roman" w:cs="Times New Roman"/>
          <w:bCs/>
          <w:sz w:val="28"/>
          <w:szCs w:val="28"/>
          <w:lang w:eastAsia="uk-UA"/>
        </w:rPr>
        <w:t xml:space="preserve"> такого змісту:</w:t>
      </w:r>
    </w:p>
    <w:p w14:paraId="5D157BFC" w14:textId="2B886531" w:rsidR="00AD4E75" w:rsidRDefault="00AD4E75"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AD4E75">
        <w:rPr>
          <w:rFonts w:ascii="Times New Roman" w:eastAsia="Times New Roman" w:hAnsi="Times New Roman" w:cs="Times New Roman"/>
          <w:bCs/>
          <w:sz w:val="28"/>
          <w:szCs w:val="28"/>
          <w:lang w:eastAsia="uk-UA"/>
        </w:rPr>
        <w:t>35</w:t>
      </w:r>
      <w:r w:rsidRPr="00AD4E75">
        <w:rPr>
          <w:rFonts w:ascii="Times New Roman" w:eastAsia="Times New Roman" w:hAnsi="Times New Roman" w:cs="Times New Roman"/>
          <w:bCs/>
          <w:sz w:val="28"/>
          <w:szCs w:val="28"/>
          <w:vertAlign w:val="superscript"/>
          <w:lang w:eastAsia="uk-UA"/>
        </w:rPr>
        <w:t>1</w:t>
      </w:r>
      <w:r w:rsidRPr="00AD4E75">
        <w:rPr>
          <w:rFonts w:ascii="Times New Roman" w:eastAsia="Times New Roman" w:hAnsi="Times New Roman" w:cs="Times New Roman"/>
          <w:bCs/>
          <w:sz w:val="28"/>
          <w:szCs w:val="28"/>
          <w:lang w:eastAsia="uk-UA"/>
        </w:rPr>
        <w:t xml:space="preserve">) надавач послуг у сфері азартних ігор (далі </w:t>
      </w:r>
      <w:r>
        <w:rPr>
          <w:rFonts w:ascii="Times New Roman" w:eastAsia="Times New Roman" w:hAnsi="Times New Roman" w:cs="Times New Roman"/>
          <w:bCs/>
          <w:sz w:val="28"/>
          <w:szCs w:val="28"/>
          <w:lang w:eastAsia="uk-UA"/>
        </w:rPr>
        <w:t>–</w:t>
      </w:r>
      <w:r w:rsidRPr="00AD4E75">
        <w:rPr>
          <w:rFonts w:ascii="Times New Roman" w:eastAsia="Times New Roman" w:hAnsi="Times New Roman" w:cs="Times New Roman"/>
          <w:bCs/>
          <w:sz w:val="28"/>
          <w:szCs w:val="28"/>
          <w:lang w:eastAsia="uk-UA"/>
        </w:rPr>
        <w:t xml:space="preserve"> надавач</w:t>
      </w:r>
      <w:r>
        <w:rPr>
          <w:rFonts w:ascii="Times New Roman" w:eastAsia="Times New Roman" w:hAnsi="Times New Roman" w:cs="Times New Roman"/>
          <w:bCs/>
          <w:sz w:val="28"/>
          <w:szCs w:val="28"/>
          <w:lang w:eastAsia="uk-UA"/>
        </w:rPr>
        <w:t xml:space="preserve"> </w:t>
      </w:r>
      <w:r w:rsidRPr="00AD4E75">
        <w:rPr>
          <w:rFonts w:ascii="Times New Roman" w:eastAsia="Times New Roman" w:hAnsi="Times New Roman" w:cs="Times New Roman"/>
          <w:bCs/>
          <w:sz w:val="28"/>
          <w:szCs w:val="28"/>
          <w:lang w:eastAsia="uk-UA"/>
        </w:rPr>
        <w:t>послуг)</w:t>
      </w:r>
      <w:r>
        <w:rPr>
          <w:rFonts w:ascii="Times New Roman" w:eastAsia="Times New Roman" w:hAnsi="Times New Roman" w:cs="Times New Roman"/>
          <w:bCs/>
          <w:sz w:val="28"/>
          <w:szCs w:val="28"/>
          <w:lang w:eastAsia="uk-UA"/>
        </w:rPr>
        <w:t xml:space="preserve"> –</w:t>
      </w:r>
      <w:r w:rsidRPr="00AD4E75">
        <w:rPr>
          <w:rFonts w:ascii="Times New Roman" w:eastAsia="Times New Roman" w:hAnsi="Times New Roman" w:cs="Times New Roman"/>
          <w:bCs/>
          <w:sz w:val="28"/>
          <w:szCs w:val="28"/>
          <w:lang w:eastAsia="uk-UA"/>
        </w:rPr>
        <w:t xml:space="preserve"> суб’єкт господарювання </w:t>
      </w:r>
      <w:r w:rsidR="00F533F2">
        <w:rPr>
          <w:rFonts w:ascii="Times New Roman" w:eastAsia="Times New Roman" w:hAnsi="Times New Roman" w:cs="Times New Roman"/>
          <w:bCs/>
          <w:sz w:val="28"/>
          <w:szCs w:val="28"/>
          <w:lang w:eastAsia="uk-UA"/>
        </w:rPr>
        <w:t>–</w:t>
      </w:r>
      <w:r w:rsidRPr="00AD4E75">
        <w:rPr>
          <w:rFonts w:ascii="Times New Roman" w:eastAsia="Times New Roman" w:hAnsi="Times New Roman" w:cs="Times New Roman"/>
          <w:bCs/>
          <w:sz w:val="28"/>
          <w:szCs w:val="28"/>
          <w:lang w:eastAsia="uk-UA"/>
        </w:rPr>
        <w:t xml:space="preserve"> резидент</w:t>
      </w:r>
      <w:r w:rsidR="00F533F2">
        <w:rPr>
          <w:rFonts w:ascii="Times New Roman" w:eastAsia="Times New Roman" w:hAnsi="Times New Roman" w:cs="Times New Roman"/>
          <w:bCs/>
          <w:sz w:val="28"/>
          <w:szCs w:val="28"/>
          <w:lang w:eastAsia="uk-UA"/>
        </w:rPr>
        <w:t xml:space="preserve"> </w:t>
      </w:r>
      <w:r w:rsidRPr="00AD4E75">
        <w:rPr>
          <w:rFonts w:ascii="Times New Roman" w:eastAsia="Times New Roman" w:hAnsi="Times New Roman" w:cs="Times New Roman"/>
          <w:bCs/>
          <w:sz w:val="28"/>
          <w:szCs w:val="28"/>
          <w:lang w:eastAsia="uk-UA"/>
        </w:rPr>
        <w:t>України, який на підставі отриманої ліцензії має право надавати послуги у сфері організації та проведення азартних ігор;</w:t>
      </w:r>
      <w:r>
        <w:rPr>
          <w:rFonts w:ascii="Times New Roman" w:eastAsia="Times New Roman" w:hAnsi="Times New Roman" w:cs="Times New Roman"/>
          <w:bCs/>
          <w:sz w:val="28"/>
          <w:szCs w:val="28"/>
          <w:lang w:eastAsia="uk-UA"/>
        </w:rPr>
        <w:t>»;</w:t>
      </w:r>
    </w:p>
    <w:p w14:paraId="2F6D10E7" w14:textId="6F98CD73" w:rsidR="00AD4E75" w:rsidRDefault="006B0942"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36 викласти в такій редакції:</w:t>
      </w:r>
    </w:p>
    <w:p w14:paraId="5A474C48" w14:textId="7EEE518F" w:rsidR="006B0942" w:rsidRDefault="006B0942"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6B0942">
        <w:rPr>
          <w:rFonts w:ascii="Times New Roman" w:eastAsia="Times New Roman" w:hAnsi="Times New Roman" w:cs="Times New Roman"/>
          <w:bCs/>
          <w:sz w:val="28"/>
          <w:szCs w:val="28"/>
          <w:lang w:eastAsia="uk-UA"/>
        </w:rPr>
        <w:t xml:space="preserve">36) онлайн-система організатора азартних ігор (онлайн-система) </w:t>
      </w:r>
      <w:r w:rsidR="00F533F2">
        <w:rPr>
          <w:rFonts w:ascii="Times New Roman" w:eastAsia="Times New Roman" w:hAnsi="Times New Roman" w:cs="Times New Roman"/>
          <w:bCs/>
          <w:sz w:val="28"/>
          <w:szCs w:val="28"/>
          <w:lang w:eastAsia="uk-UA"/>
        </w:rPr>
        <w:t>–</w:t>
      </w:r>
      <w:r w:rsidRPr="006B0942">
        <w:rPr>
          <w:rFonts w:ascii="Times New Roman" w:eastAsia="Times New Roman" w:hAnsi="Times New Roman" w:cs="Times New Roman"/>
          <w:bCs/>
          <w:sz w:val="28"/>
          <w:szCs w:val="28"/>
          <w:lang w:eastAsia="uk-UA"/>
        </w:rPr>
        <w:t xml:space="preserve"> сукупність</w:t>
      </w:r>
      <w:r w:rsidR="00F533F2">
        <w:rPr>
          <w:rFonts w:ascii="Times New Roman" w:eastAsia="Times New Roman" w:hAnsi="Times New Roman" w:cs="Times New Roman"/>
          <w:bCs/>
          <w:sz w:val="28"/>
          <w:szCs w:val="28"/>
          <w:lang w:eastAsia="uk-UA"/>
        </w:rPr>
        <w:t xml:space="preserve"> </w:t>
      </w:r>
      <w:r w:rsidRPr="006B0942">
        <w:rPr>
          <w:rFonts w:ascii="Times New Roman" w:eastAsia="Times New Roman" w:hAnsi="Times New Roman" w:cs="Times New Roman"/>
          <w:bCs/>
          <w:sz w:val="28"/>
          <w:szCs w:val="28"/>
          <w:lang w:eastAsia="uk-UA"/>
        </w:rPr>
        <w:t>технічних та/або програмних та/або програмно-апаратних засобів, що забезпечує (у тому числі в мережі Інтернет) організацію та проведення азартних ігор, збір даних про прийняті ставки, їх облік та реєстрацію, визначення, облік та виплату виграшів (призів), а також здійснення інших операцій, пов’язаних з організацією та проведенням азартних ігор, та зберігання відповідної інформації;</w:t>
      </w:r>
      <w:r>
        <w:rPr>
          <w:rFonts w:ascii="Times New Roman" w:eastAsia="Times New Roman" w:hAnsi="Times New Roman" w:cs="Times New Roman"/>
          <w:bCs/>
          <w:sz w:val="28"/>
          <w:szCs w:val="28"/>
          <w:lang w:eastAsia="uk-UA"/>
        </w:rPr>
        <w:t>»;</w:t>
      </w:r>
    </w:p>
    <w:p w14:paraId="1733C82E" w14:textId="123CEF5E" w:rsidR="006B0942" w:rsidRDefault="00FE74A8"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48:</w:t>
      </w:r>
    </w:p>
    <w:p w14:paraId="0D50F42E" w14:textId="5144C675" w:rsidR="00FE74A8" w:rsidRDefault="00FE74A8"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після слів «</w:t>
      </w:r>
      <w:r w:rsidRPr="00FE74A8">
        <w:rPr>
          <w:rFonts w:ascii="Times New Roman" w:eastAsia="Times New Roman" w:hAnsi="Times New Roman" w:cs="Times New Roman"/>
          <w:bCs/>
          <w:sz w:val="28"/>
          <w:szCs w:val="28"/>
          <w:lang w:eastAsia="uk-UA"/>
        </w:rPr>
        <w:t>проведення азартних ігор</w:t>
      </w:r>
      <w:r>
        <w:rPr>
          <w:rFonts w:ascii="Times New Roman" w:eastAsia="Times New Roman" w:hAnsi="Times New Roman" w:cs="Times New Roman"/>
          <w:bCs/>
          <w:sz w:val="28"/>
          <w:szCs w:val="28"/>
          <w:lang w:eastAsia="uk-UA"/>
        </w:rPr>
        <w:t>» доповнити словами «</w:t>
      </w:r>
      <w:r w:rsidRPr="00FE74A8">
        <w:rPr>
          <w:rFonts w:ascii="Times New Roman" w:eastAsia="Times New Roman" w:hAnsi="Times New Roman" w:cs="Times New Roman"/>
          <w:bCs/>
          <w:sz w:val="28"/>
          <w:szCs w:val="28"/>
          <w:lang w:eastAsia="uk-UA"/>
        </w:rPr>
        <w:t xml:space="preserve">(далі </w:t>
      </w:r>
      <w:r w:rsidR="00FA18FA">
        <w:rPr>
          <w:rFonts w:ascii="Times New Roman" w:eastAsia="Times New Roman" w:hAnsi="Times New Roman" w:cs="Times New Roman"/>
          <w:bCs/>
          <w:sz w:val="28"/>
          <w:szCs w:val="28"/>
          <w:lang w:eastAsia="uk-UA"/>
        </w:rPr>
        <w:t>–</w:t>
      </w:r>
      <w:r w:rsidRPr="00FE74A8">
        <w:rPr>
          <w:rFonts w:ascii="Times New Roman" w:eastAsia="Times New Roman" w:hAnsi="Times New Roman" w:cs="Times New Roman"/>
          <w:bCs/>
          <w:sz w:val="28"/>
          <w:szCs w:val="28"/>
          <w:lang w:eastAsia="uk-UA"/>
        </w:rPr>
        <w:t xml:space="preserve"> програмне забезпечення)</w:t>
      </w:r>
      <w:r>
        <w:rPr>
          <w:rFonts w:ascii="Times New Roman" w:eastAsia="Times New Roman" w:hAnsi="Times New Roman" w:cs="Times New Roman"/>
          <w:bCs/>
          <w:sz w:val="28"/>
          <w:szCs w:val="28"/>
          <w:lang w:eastAsia="uk-UA"/>
        </w:rPr>
        <w:t>»;</w:t>
      </w:r>
    </w:p>
    <w:p w14:paraId="17C2016F" w14:textId="206E2666" w:rsidR="00FE74A8" w:rsidRDefault="00FE74A8"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слова «</w:t>
      </w:r>
      <w:r w:rsidRPr="00FE74A8">
        <w:rPr>
          <w:rFonts w:ascii="Times New Roman" w:eastAsia="Times New Roman" w:hAnsi="Times New Roman" w:cs="Times New Roman"/>
          <w:bCs/>
          <w:sz w:val="28"/>
          <w:szCs w:val="28"/>
          <w:lang w:eastAsia="uk-UA"/>
        </w:rPr>
        <w:t>будь-яке програмне забезпечення, що входить та/або є частиною онлайн-системи організатора азартних ігор</w:t>
      </w:r>
      <w:r>
        <w:rPr>
          <w:rFonts w:ascii="Times New Roman" w:eastAsia="Times New Roman" w:hAnsi="Times New Roman" w:cs="Times New Roman"/>
          <w:bCs/>
          <w:sz w:val="28"/>
          <w:szCs w:val="28"/>
          <w:lang w:eastAsia="uk-UA"/>
        </w:rPr>
        <w:t>,» замінити словами «</w:t>
      </w:r>
      <w:r w:rsidRPr="00FE74A8">
        <w:rPr>
          <w:rFonts w:ascii="Times New Roman" w:eastAsia="Times New Roman" w:hAnsi="Times New Roman" w:cs="Times New Roman"/>
          <w:bCs/>
          <w:sz w:val="28"/>
          <w:szCs w:val="28"/>
          <w:lang w:eastAsia="uk-UA"/>
        </w:rPr>
        <w:t>та будь-які програмні продукти, що створюють віртуальну гру</w:t>
      </w:r>
      <w:r>
        <w:rPr>
          <w:rFonts w:ascii="Times New Roman" w:eastAsia="Times New Roman" w:hAnsi="Times New Roman" w:cs="Times New Roman"/>
          <w:bCs/>
          <w:sz w:val="28"/>
          <w:szCs w:val="28"/>
          <w:lang w:eastAsia="uk-UA"/>
        </w:rPr>
        <w:t>»;</w:t>
      </w:r>
    </w:p>
    <w:p w14:paraId="3F6E55C2" w14:textId="733207C1" w:rsidR="00FE74A8" w:rsidRDefault="00C30B71" w:rsidP="00AD4E75">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частину другу статті 2 викласти в такій редакції:</w:t>
      </w:r>
    </w:p>
    <w:p w14:paraId="3B9F7E29" w14:textId="77777777" w:rsidR="00C30B71" w:rsidRPr="00C30B71" w:rsidRDefault="00C30B71"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C30B71">
        <w:rPr>
          <w:rFonts w:ascii="Times New Roman" w:eastAsia="Times New Roman" w:hAnsi="Times New Roman" w:cs="Times New Roman"/>
          <w:bCs/>
          <w:sz w:val="28"/>
          <w:szCs w:val="28"/>
          <w:lang w:eastAsia="uk-UA"/>
        </w:rPr>
        <w:t xml:space="preserve">2. Надавачі послуг мають право надавати послуги у сфері організації та проведення азартних ігор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 </w:t>
      </w:r>
    </w:p>
    <w:p w14:paraId="70B7BA17" w14:textId="77777777" w:rsidR="00C30B71" w:rsidRPr="00C30B71" w:rsidRDefault="00C30B71"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30B71">
        <w:rPr>
          <w:rFonts w:ascii="Times New Roman" w:eastAsia="Times New Roman" w:hAnsi="Times New Roman" w:cs="Times New Roman"/>
          <w:bCs/>
          <w:sz w:val="28"/>
          <w:szCs w:val="28"/>
          <w:lang w:eastAsia="uk-UA"/>
        </w:rPr>
        <w:t>До послуг у сфері організації та проведення азартних ігор належать:</w:t>
      </w:r>
    </w:p>
    <w:p w14:paraId="536B0455" w14:textId="567E54B0" w:rsidR="00C30B71" w:rsidRPr="00C30B71" w:rsidRDefault="00C30B71"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30B71">
        <w:rPr>
          <w:rFonts w:ascii="Times New Roman" w:eastAsia="Times New Roman" w:hAnsi="Times New Roman" w:cs="Times New Roman"/>
          <w:bCs/>
          <w:sz w:val="28"/>
          <w:szCs w:val="28"/>
          <w:lang w:eastAsia="uk-UA"/>
        </w:rPr>
        <w:t>1) розробка програмного забезпечення, у тому числі видання віртуальних ігор, створення дизайну та наповнення для віртуальних ігор, компонування кіно- та відеофільмів як елементів віртуальних ігор, дизайн елементів віртуальних ігор тощо;</w:t>
      </w:r>
    </w:p>
    <w:p w14:paraId="4B921402" w14:textId="25EE97A1" w:rsidR="00C30B71" w:rsidRPr="00C30B71" w:rsidRDefault="00FA18F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2</w:t>
      </w:r>
      <w:r w:rsidR="00C30B71" w:rsidRPr="00C30B71">
        <w:rPr>
          <w:rFonts w:ascii="Times New Roman" w:eastAsia="Times New Roman" w:hAnsi="Times New Roman" w:cs="Times New Roman"/>
          <w:bCs/>
          <w:sz w:val="28"/>
          <w:szCs w:val="28"/>
          <w:lang w:eastAsia="uk-UA"/>
        </w:rPr>
        <w:t>) постачання програмного забезпечення;</w:t>
      </w:r>
    </w:p>
    <w:p w14:paraId="3E16767B" w14:textId="073819F2" w:rsidR="00C30B71" w:rsidRPr="00C30B71" w:rsidRDefault="00FA18F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3</w:t>
      </w:r>
      <w:r w:rsidR="00C30B71" w:rsidRPr="00C30B71">
        <w:rPr>
          <w:rFonts w:ascii="Times New Roman" w:eastAsia="Times New Roman" w:hAnsi="Times New Roman" w:cs="Times New Roman"/>
          <w:bCs/>
          <w:sz w:val="28"/>
          <w:szCs w:val="28"/>
          <w:lang w:eastAsia="uk-UA"/>
        </w:rPr>
        <w:t>) надання прав на використання програмного забезпечення;</w:t>
      </w:r>
    </w:p>
    <w:p w14:paraId="7ECC19C8" w14:textId="02E99C32" w:rsidR="00C30B71" w:rsidRPr="00C30B71" w:rsidRDefault="00FA18F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4</w:t>
      </w:r>
      <w:r w:rsidR="00C30B71" w:rsidRPr="00C30B71">
        <w:rPr>
          <w:rFonts w:ascii="Times New Roman" w:eastAsia="Times New Roman" w:hAnsi="Times New Roman" w:cs="Times New Roman"/>
          <w:bCs/>
          <w:sz w:val="28"/>
          <w:szCs w:val="28"/>
          <w:lang w:eastAsia="uk-UA"/>
        </w:rPr>
        <w:t>) впровадження (налаштування, тестування) програмного забезпечення;</w:t>
      </w:r>
    </w:p>
    <w:p w14:paraId="77060A55" w14:textId="1724C513" w:rsidR="00C30B71" w:rsidRPr="00C30B71" w:rsidRDefault="00FA18F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lastRenderedPageBreak/>
        <w:t>5</w:t>
      </w:r>
      <w:r w:rsidR="00C30B71" w:rsidRPr="00C30B71">
        <w:rPr>
          <w:rFonts w:ascii="Times New Roman" w:eastAsia="Times New Roman" w:hAnsi="Times New Roman" w:cs="Times New Roman"/>
          <w:bCs/>
          <w:sz w:val="28"/>
          <w:szCs w:val="28"/>
          <w:lang w:eastAsia="uk-UA"/>
        </w:rPr>
        <w:t>) модифікація (зміни, оновлення, доповнення, адаптація, розширення функціоналу тощо) програмного забезпечення;</w:t>
      </w:r>
    </w:p>
    <w:p w14:paraId="3DC768AC" w14:textId="0A9F6680" w:rsidR="00C30B71" w:rsidRPr="00C30B71" w:rsidRDefault="00FA18F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6</w:t>
      </w:r>
      <w:r w:rsidR="00C30B71" w:rsidRPr="00C30B71">
        <w:rPr>
          <w:rFonts w:ascii="Times New Roman" w:eastAsia="Times New Roman" w:hAnsi="Times New Roman" w:cs="Times New Roman"/>
          <w:bCs/>
          <w:sz w:val="28"/>
          <w:szCs w:val="28"/>
          <w:lang w:eastAsia="uk-UA"/>
        </w:rPr>
        <w:t>) обслуговування (технічна чи інша підтримка) програмного забезпечення.</w:t>
      </w:r>
    </w:p>
    <w:p w14:paraId="4CC8706E" w14:textId="20E6ADA5" w:rsidR="00C30B71" w:rsidRDefault="00C30B71"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30B71">
        <w:rPr>
          <w:rFonts w:ascii="Times New Roman" w:eastAsia="Times New Roman" w:hAnsi="Times New Roman" w:cs="Times New Roman"/>
          <w:bCs/>
          <w:sz w:val="28"/>
          <w:szCs w:val="28"/>
          <w:lang w:eastAsia="uk-UA"/>
        </w:rPr>
        <w:t>До послуг у сфері організації та проведення азартних ігор не належать послуги технічного характеру, що полягають у наданні інформаційних та комунікаційних технологій, інфраструктури для оброблення даних та розміщення (хостингу), послуги з розміщення (хостингу), послуги з сервісного обслуговування грального обладнання, що використовується під час провадження діяльності у сфері організації та проведення азартних ігор, послуги, пов’язані з обробкою платіжних операцій, за умови що надавач таких послуг не має доступу до програмного забезпечення.</w:t>
      </w:r>
      <w:r>
        <w:rPr>
          <w:rFonts w:ascii="Times New Roman" w:eastAsia="Times New Roman" w:hAnsi="Times New Roman" w:cs="Times New Roman"/>
          <w:bCs/>
          <w:sz w:val="28"/>
          <w:szCs w:val="28"/>
          <w:lang w:eastAsia="uk-UA"/>
        </w:rPr>
        <w:t>»</w:t>
      </w:r>
      <w:r w:rsidR="009E06A5">
        <w:rPr>
          <w:rFonts w:ascii="Times New Roman" w:eastAsia="Times New Roman" w:hAnsi="Times New Roman" w:cs="Times New Roman"/>
          <w:bCs/>
          <w:sz w:val="28"/>
          <w:szCs w:val="28"/>
          <w:lang w:eastAsia="uk-UA"/>
        </w:rPr>
        <w:t>;</w:t>
      </w:r>
    </w:p>
    <w:p w14:paraId="16F86B2E" w14:textId="5171122E" w:rsidR="00BA246C" w:rsidRDefault="009E06A5"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3) </w:t>
      </w:r>
      <w:r w:rsidR="00FA18FA">
        <w:rPr>
          <w:rFonts w:ascii="Times New Roman" w:eastAsia="Times New Roman" w:hAnsi="Times New Roman" w:cs="Times New Roman"/>
          <w:bCs/>
          <w:sz w:val="28"/>
          <w:szCs w:val="28"/>
          <w:lang w:val="ru-RU" w:eastAsia="uk-UA"/>
        </w:rPr>
        <w:t>у</w:t>
      </w:r>
      <w:r w:rsidR="00FA720B">
        <w:rPr>
          <w:rFonts w:ascii="Times New Roman" w:eastAsia="Times New Roman" w:hAnsi="Times New Roman" w:cs="Times New Roman"/>
          <w:bCs/>
          <w:sz w:val="28"/>
          <w:szCs w:val="28"/>
          <w:lang w:eastAsia="uk-UA"/>
        </w:rPr>
        <w:t xml:space="preserve"> частині другій статті 3 після слова «Ліцензування» доповнити словами «</w:t>
      </w:r>
      <w:r w:rsidR="00FA720B" w:rsidRPr="00FA720B">
        <w:rPr>
          <w:rFonts w:ascii="Times New Roman" w:eastAsia="Times New Roman" w:hAnsi="Times New Roman" w:cs="Times New Roman"/>
          <w:bCs/>
          <w:sz w:val="28"/>
          <w:szCs w:val="28"/>
          <w:lang w:eastAsia="uk-UA"/>
        </w:rPr>
        <w:t>у сфері діяльності з організації та проведення</w:t>
      </w:r>
      <w:r w:rsidR="00FA720B">
        <w:rPr>
          <w:rFonts w:ascii="Times New Roman" w:eastAsia="Times New Roman" w:hAnsi="Times New Roman" w:cs="Times New Roman"/>
          <w:bCs/>
          <w:sz w:val="28"/>
          <w:szCs w:val="28"/>
          <w:lang w:eastAsia="uk-UA"/>
        </w:rPr>
        <w:t>»</w:t>
      </w:r>
      <w:r w:rsidR="00BA246C">
        <w:rPr>
          <w:rFonts w:ascii="Times New Roman" w:eastAsia="Times New Roman" w:hAnsi="Times New Roman" w:cs="Times New Roman"/>
          <w:bCs/>
          <w:sz w:val="28"/>
          <w:szCs w:val="28"/>
          <w:lang w:eastAsia="uk-UA"/>
        </w:rPr>
        <w:t>;</w:t>
      </w:r>
    </w:p>
    <w:p w14:paraId="12D3E0B0" w14:textId="77777777" w:rsidR="008D4103" w:rsidRDefault="00BA246C"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w:t>
      </w:r>
      <w:r w:rsidR="008D4103">
        <w:rPr>
          <w:rFonts w:ascii="Times New Roman" w:eastAsia="Times New Roman" w:hAnsi="Times New Roman" w:cs="Times New Roman"/>
          <w:bCs/>
          <w:sz w:val="28"/>
          <w:szCs w:val="28"/>
          <w:lang w:eastAsia="uk-UA"/>
        </w:rPr>
        <w:t>частину двадцять другу статті 6 доповнити новим абзацом такого змісту:</w:t>
      </w:r>
    </w:p>
    <w:p w14:paraId="3E7D68BB" w14:textId="3001A561" w:rsidR="009E06A5" w:rsidRDefault="008D4103"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8D4103">
        <w:rPr>
          <w:rFonts w:ascii="Times New Roman" w:eastAsia="Times New Roman" w:hAnsi="Times New Roman" w:cs="Times New Roman"/>
          <w:bCs/>
          <w:sz w:val="28"/>
          <w:szCs w:val="28"/>
          <w:lang w:eastAsia="uk-UA"/>
        </w:rPr>
        <w:t>Рішення Уповноваженого органу набирають чинності з дати їх прийняття, за ви</w:t>
      </w:r>
      <w:r w:rsidR="00FA18FA">
        <w:rPr>
          <w:rFonts w:ascii="Times New Roman" w:eastAsia="Times New Roman" w:hAnsi="Times New Roman" w:cs="Times New Roman"/>
          <w:bCs/>
          <w:sz w:val="28"/>
          <w:szCs w:val="28"/>
          <w:lang w:val="ru-RU" w:eastAsia="uk-UA"/>
        </w:rPr>
        <w:t>нятко</w:t>
      </w:r>
      <w:r w:rsidRPr="008D4103">
        <w:rPr>
          <w:rFonts w:ascii="Times New Roman" w:eastAsia="Times New Roman" w:hAnsi="Times New Roman" w:cs="Times New Roman"/>
          <w:bCs/>
          <w:sz w:val="28"/>
          <w:szCs w:val="28"/>
          <w:lang w:eastAsia="uk-UA"/>
        </w:rPr>
        <w:t>м випадків, коли цим Законом або іншими нормативно-правовими актами встановлений інший строк набрання рішенням чинності.</w:t>
      </w:r>
      <w:r>
        <w:rPr>
          <w:rFonts w:ascii="Times New Roman" w:eastAsia="Times New Roman" w:hAnsi="Times New Roman" w:cs="Times New Roman"/>
          <w:bCs/>
          <w:sz w:val="28"/>
          <w:szCs w:val="28"/>
          <w:lang w:eastAsia="uk-UA"/>
        </w:rPr>
        <w:t>»;</w:t>
      </w:r>
    </w:p>
    <w:p w14:paraId="7ED495E0" w14:textId="2B4E8290" w:rsidR="008D4103" w:rsidRDefault="008D4103"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5) </w:t>
      </w:r>
      <w:r w:rsidR="009B6317">
        <w:rPr>
          <w:rFonts w:ascii="Times New Roman" w:eastAsia="Times New Roman" w:hAnsi="Times New Roman" w:cs="Times New Roman"/>
          <w:bCs/>
          <w:sz w:val="28"/>
          <w:szCs w:val="28"/>
          <w:lang w:eastAsia="uk-UA"/>
        </w:rPr>
        <w:t>у статті 8:</w:t>
      </w:r>
    </w:p>
    <w:p w14:paraId="30B37207" w14:textId="7DF38A8D" w:rsidR="008A6629" w:rsidRDefault="008A6629"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частині першій:</w:t>
      </w:r>
    </w:p>
    <w:p w14:paraId="0DB80BF6" w14:textId="7FBDE095" w:rsidR="009B6317" w:rsidRDefault="004E6E3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9 викласти в такій редакції:</w:t>
      </w:r>
    </w:p>
    <w:p w14:paraId="50D8E73F" w14:textId="051E73FB" w:rsidR="004E6E3A" w:rsidRDefault="004E6E3A"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4E6E3A">
        <w:rPr>
          <w:rFonts w:ascii="Times New Roman" w:eastAsia="Times New Roman" w:hAnsi="Times New Roman" w:cs="Times New Roman"/>
          <w:bCs/>
          <w:sz w:val="28"/>
          <w:szCs w:val="28"/>
          <w:lang w:eastAsia="uk-UA"/>
        </w:rPr>
        <w:t xml:space="preserve">9) виконує функції органу ліцензування господарської діяльності у сфері організації та проведення азартних ігор, приймає рішення про видачу, зупинення, поновлення та анулювання ліцензій, відмову у видачі ліцензії або залишення заяви про отримання ліцензії без руху </w:t>
      </w:r>
      <w:r w:rsidR="00FA18FA" w:rsidRPr="00FA18FA">
        <w:rPr>
          <w:rFonts w:ascii="Times New Roman" w:eastAsia="Times New Roman" w:hAnsi="Times New Roman" w:cs="Times New Roman"/>
          <w:bCs/>
          <w:sz w:val="28"/>
          <w:szCs w:val="28"/>
          <w:lang w:eastAsia="uk-UA"/>
        </w:rPr>
        <w:t>в</w:t>
      </w:r>
      <w:r w:rsidRPr="004E6E3A">
        <w:rPr>
          <w:rFonts w:ascii="Times New Roman" w:eastAsia="Times New Roman" w:hAnsi="Times New Roman" w:cs="Times New Roman"/>
          <w:bCs/>
          <w:sz w:val="28"/>
          <w:szCs w:val="28"/>
          <w:lang w:eastAsia="uk-UA"/>
        </w:rPr>
        <w:t xml:space="preserve"> порядку, встановленому цим Законом;</w:t>
      </w:r>
      <w:r>
        <w:rPr>
          <w:rFonts w:ascii="Times New Roman" w:eastAsia="Times New Roman" w:hAnsi="Times New Roman" w:cs="Times New Roman"/>
          <w:bCs/>
          <w:sz w:val="28"/>
          <w:szCs w:val="28"/>
          <w:lang w:eastAsia="uk-UA"/>
        </w:rPr>
        <w:t>»;</w:t>
      </w:r>
    </w:p>
    <w:p w14:paraId="5ED71CDF" w14:textId="18FF7AAC" w:rsidR="004E6E3A" w:rsidRDefault="00692862"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22 викласти в такій редакції:</w:t>
      </w:r>
    </w:p>
    <w:p w14:paraId="72152AAC" w14:textId="34D2DC1D" w:rsidR="00692862" w:rsidRPr="00FA18FA" w:rsidRDefault="00692862"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692862">
        <w:rPr>
          <w:rFonts w:ascii="Times New Roman" w:eastAsia="Times New Roman" w:hAnsi="Times New Roman" w:cs="Times New Roman"/>
          <w:bCs/>
          <w:sz w:val="28"/>
          <w:szCs w:val="28"/>
          <w:lang w:eastAsia="uk-UA"/>
        </w:rPr>
        <w:t>22) у разі виявлення порушень законодавства в сфері організації та проведення азартних ігор приймає та на</w:t>
      </w:r>
      <w:r w:rsidR="0006743B">
        <w:rPr>
          <w:rFonts w:ascii="Times New Roman" w:eastAsia="Times New Roman" w:hAnsi="Times New Roman" w:cs="Times New Roman"/>
          <w:bCs/>
          <w:sz w:val="28"/>
          <w:szCs w:val="28"/>
          <w:lang w:eastAsia="uk-UA"/>
        </w:rPr>
        <w:t>правля</w:t>
      </w:r>
      <w:r w:rsidRPr="00692862">
        <w:rPr>
          <w:rFonts w:ascii="Times New Roman" w:eastAsia="Times New Roman" w:hAnsi="Times New Roman" w:cs="Times New Roman"/>
          <w:bCs/>
          <w:sz w:val="28"/>
          <w:szCs w:val="28"/>
          <w:lang w:eastAsia="uk-UA"/>
        </w:rPr>
        <w:t>є організаторам азартних ігор рішення про усунення таких порушень, що є обов’язковим до виконання;</w:t>
      </w:r>
      <w:r>
        <w:rPr>
          <w:rFonts w:ascii="Times New Roman" w:eastAsia="Times New Roman" w:hAnsi="Times New Roman" w:cs="Times New Roman"/>
          <w:bCs/>
          <w:sz w:val="28"/>
          <w:szCs w:val="28"/>
          <w:lang w:eastAsia="uk-UA"/>
        </w:rPr>
        <w:t>»</w:t>
      </w:r>
      <w:r w:rsidR="00FA18FA" w:rsidRPr="00FA18FA">
        <w:rPr>
          <w:rFonts w:ascii="Times New Roman" w:eastAsia="Times New Roman" w:hAnsi="Times New Roman" w:cs="Times New Roman"/>
          <w:bCs/>
          <w:sz w:val="28"/>
          <w:szCs w:val="28"/>
          <w:lang w:eastAsia="uk-UA"/>
        </w:rPr>
        <w:t>;</w:t>
      </w:r>
    </w:p>
    <w:p w14:paraId="4479B4F8" w14:textId="399BD68E" w:rsidR="00692862" w:rsidRPr="00692862" w:rsidRDefault="00692862" w:rsidP="00C30B71">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доповнити новими пунктами </w:t>
      </w:r>
      <w:r w:rsidRPr="00692862">
        <w:rPr>
          <w:rFonts w:ascii="Times New Roman" w:eastAsia="Times New Roman" w:hAnsi="Times New Roman" w:cs="Times New Roman"/>
          <w:bCs/>
          <w:sz w:val="28"/>
          <w:szCs w:val="28"/>
          <w:lang w:eastAsia="uk-UA"/>
        </w:rPr>
        <w:t>22</w:t>
      </w:r>
      <w:r w:rsidRPr="00692862">
        <w:rPr>
          <w:rFonts w:ascii="Times New Roman" w:eastAsia="Times New Roman" w:hAnsi="Times New Roman" w:cs="Times New Roman"/>
          <w:bCs/>
          <w:sz w:val="28"/>
          <w:szCs w:val="28"/>
          <w:vertAlign w:val="superscript"/>
          <w:lang w:eastAsia="uk-UA"/>
        </w:rPr>
        <w:t>1</w:t>
      </w:r>
      <w:r>
        <w:rPr>
          <w:rFonts w:ascii="Times New Roman" w:eastAsia="Times New Roman" w:hAnsi="Times New Roman" w:cs="Times New Roman"/>
          <w:bCs/>
          <w:sz w:val="28"/>
          <w:szCs w:val="28"/>
          <w:lang w:eastAsia="uk-UA"/>
        </w:rPr>
        <w:t>–</w:t>
      </w:r>
      <w:r w:rsidRPr="00692862">
        <w:rPr>
          <w:rFonts w:ascii="Times New Roman" w:eastAsia="Times New Roman" w:hAnsi="Times New Roman" w:cs="Times New Roman"/>
          <w:bCs/>
          <w:sz w:val="28"/>
          <w:szCs w:val="28"/>
          <w:lang w:eastAsia="uk-UA"/>
        </w:rPr>
        <w:t>22</w:t>
      </w:r>
      <w:r w:rsidRPr="00692862">
        <w:rPr>
          <w:rFonts w:ascii="Times New Roman" w:eastAsia="Times New Roman" w:hAnsi="Times New Roman" w:cs="Times New Roman"/>
          <w:bCs/>
          <w:sz w:val="28"/>
          <w:szCs w:val="28"/>
          <w:vertAlign w:val="superscript"/>
          <w:lang w:eastAsia="uk-UA"/>
        </w:rPr>
        <w:t>2</w:t>
      </w:r>
      <w:r>
        <w:rPr>
          <w:rFonts w:ascii="Times New Roman" w:eastAsia="Times New Roman" w:hAnsi="Times New Roman" w:cs="Times New Roman"/>
          <w:bCs/>
          <w:sz w:val="28"/>
          <w:szCs w:val="28"/>
          <w:lang w:eastAsia="uk-UA"/>
        </w:rPr>
        <w:t xml:space="preserve"> такого змісту:</w:t>
      </w:r>
    </w:p>
    <w:p w14:paraId="75799C98" w14:textId="77777777" w:rsidR="00692862" w:rsidRPr="00692862" w:rsidRDefault="00692862" w:rsidP="00692862">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692862">
        <w:rPr>
          <w:rFonts w:ascii="Times New Roman" w:eastAsia="Times New Roman" w:hAnsi="Times New Roman" w:cs="Times New Roman"/>
          <w:bCs/>
          <w:sz w:val="28"/>
          <w:szCs w:val="28"/>
          <w:lang w:eastAsia="uk-UA"/>
        </w:rPr>
        <w:t>22</w:t>
      </w:r>
      <w:r w:rsidRPr="00692862">
        <w:rPr>
          <w:rFonts w:ascii="Times New Roman" w:eastAsia="Times New Roman" w:hAnsi="Times New Roman" w:cs="Times New Roman"/>
          <w:bCs/>
          <w:sz w:val="28"/>
          <w:szCs w:val="28"/>
          <w:vertAlign w:val="superscript"/>
          <w:lang w:eastAsia="uk-UA"/>
        </w:rPr>
        <w:t>1</w:t>
      </w:r>
      <w:r w:rsidRPr="00692862">
        <w:rPr>
          <w:rFonts w:ascii="Times New Roman" w:eastAsia="Times New Roman" w:hAnsi="Times New Roman" w:cs="Times New Roman"/>
          <w:bCs/>
          <w:sz w:val="28"/>
          <w:szCs w:val="28"/>
          <w:lang w:eastAsia="uk-UA"/>
        </w:rPr>
        <w:t xml:space="preserve">) прийняття рішення про складення протоколів про адміністративні правопорушення, пов’язані з порушенням законодавства про порядок провадження господарської діяльності в сфері організації та проведення азартних ігор; </w:t>
      </w:r>
    </w:p>
    <w:p w14:paraId="6E987940" w14:textId="08D35192" w:rsidR="00692862" w:rsidRPr="00FA18FA" w:rsidRDefault="00692862" w:rsidP="00692862">
      <w:pPr>
        <w:shd w:val="clear" w:color="auto" w:fill="FFFFFF"/>
        <w:spacing w:after="150" w:line="240" w:lineRule="auto"/>
        <w:ind w:firstLine="567"/>
        <w:jc w:val="both"/>
        <w:rPr>
          <w:rFonts w:ascii="Times New Roman" w:eastAsia="Times New Roman" w:hAnsi="Times New Roman" w:cs="Times New Roman"/>
          <w:bCs/>
          <w:sz w:val="28"/>
          <w:szCs w:val="28"/>
          <w:lang w:val="ru-RU" w:eastAsia="uk-UA"/>
        </w:rPr>
      </w:pPr>
      <w:r w:rsidRPr="00692862">
        <w:rPr>
          <w:rFonts w:ascii="Times New Roman" w:eastAsia="Times New Roman" w:hAnsi="Times New Roman" w:cs="Times New Roman"/>
          <w:bCs/>
          <w:sz w:val="28"/>
          <w:szCs w:val="28"/>
          <w:lang w:eastAsia="uk-UA"/>
        </w:rPr>
        <w:t>22</w:t>
      </w:r>
      <w:r w:rsidRPr="00692862">
        <w:rPr>
          <w:rFonts w:ascii="Times New Roman" w:eastAsia="Times New Roman" w:hAnsi="Times New Roman" w:cs="Times New Roman"/>
          <w:bCs/>
          <w:sz w:val="28"/>
          <w:szCs w:val="28"/>
          <w:vertAlign w:val="superscript"/>
          <w:lang w:eastAsia="uk-UA"/>
        </w:rPr>
        <w:t>2</w:t>
      </w:r>
      <w:r w:rsidRPr="00692862">
        <w:rPr>
          <w:rFonts w:ascii="Times New Roman" w:eastAsia="Times New Roman" w:hAnsi="Times New Roman" w:cs="Times New Roman"/>
          <w:bCs/>
          <w:sz w:val="28"/>
          <w:szCs w:val="28"/>
          <w:lang w:eastAsia="uk-UA"/>
        </w:rPr>
        <w:t>) застосовує в установленому порядку санкції за порушення вимог законодавства у сфері організації та проведення азартних ігор;</w:t>
      </w:r>
      <w:r>
        <w:rPr>
          <w:rFonts w:ascii="Times New Roman" w:eastAsia="Times New Roman" w:hAnsi="Times New Roman" w:cs="Times New Roman"/>
          <w:bCs/>
          <w:sz w:val="28"/>
          <w:szCs w:val="28"/>
          <w:lang w:eastAsia="uk-UA"/>
        </w:rPr>
        <w:t>»</w:t>
      </w:r>
      <w:r w:rsidR="00FA18FA">
        <w:rPr>
          <w:rFonts w:ascii="Times New Roman" w:eastAsia="Times New Roman" w:hAnsi="Times New Roman" w:cs="Times New Roman"/>
          <w:bCs/>
          <w:sz w:val="28"/>
          <w:szCs w:val="28"/>
          <w:lang w:val="ru-RU" w:eastAsia="uk-UA"/>
        </w:rPr>
        <w:t>;</w:t>
      </w:r>
    </w:p>
    <w:p w14:paraId="1D1B159C" w14:textId="772B281A" w:rsidR="00F533F2" w:rsidRDefault="00B41384" w:rsidP="00692862">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у пункті 25 слова «</w:t>
      </w:r>
      <w:r w:rsidRPr="00B41384">
        <w:rPr>
          <w:rFonts w:ascii="Times New Roman" w:eastAsia="Times New Roman" w:hAnsi="Times New Roman" w:cs="Times New Roman"/>
          <w:bCs/>
          <w:sz w:val="28"/>
          <w:szCs w:val="28"/>
          <w:lang w:eastAsia="uk-UA"/>
        </w:rPr>
        <w:t>, розробляє та затверджує порядок функціонування Державної системи онлайн-моніторингу</w:t>
      </w:r>
      <w:r>
        <w:rPr>
          <w:rFonts w:ascii="Times New Roman" w:eastAsia="Times New Roman" w:hAnsi="Times New Roman" w:cs="Times New Roman"/>
          <w:bCs/>
          <w:sz w:val="28"/>
          <w:szCs w:val="28"/>
          <w:lang w:eastAsia="uk-UA"/>
        </w:rPr>
        <w:t>» виключити;</w:t>
      </w:r>
    </w:p>
    <w:p w14:paraId="422458F7" w14:textId="630EA827" w:rsidR="008A6629" w:rsidRDefault="008A6629" w:rsidP="00692862">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пункт 27 викласти в такій редакції:</w:t>
      </w:r>
    </w:p>
    <w:p w14:paraId="356125B2" w14:textId="27DF7F3C" w:rsidR="00B41384" w:rsidRDefault="008A6629" w:rsidP="00692862">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8A6629">
        <w:rPr>
          <w:rFonts w:ascii="Times New Roman" w:eastAsia="Times New Roman" w:hAnsi="Times New Roman" w:cs="Times New Roman"/>
          <w:bCs/>
          <w:sz w:val="28"/>
          <w:szCs w:val="28"/>
          <w:lang w:eastAsia="uk-UA"/>
        </w:rPr>
        <w:t>27) здійснює інспектування гральних закладів;</w:t>
      </w:r>
      <w:r>
        <w:rPr>
          <w:rFonts w:ascii="Times New Roman" w:eastAsia="Times New Roman" w:hAnsi="Times New Roman" w:cs="Times New Roman"/>
          <w:bCs/>
          <w:sz w:val="28"/>
          <w:szCs w:val="28"/>
          <w:lang w:eastAsia="uk-UA"/>
        </w:rPr>
        <w:t>»;</w:t>
      </w:r>
    </w:p>
    <w:p w14:paraId="3ED4C10E" w14:textId="235D358C" w:rsidR="008A6629" w:rsidRDefault="00CF23AE" w:rsidP="00692862">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частину другу викласти в такій редакції:</w:t>
      </w:r>
    </w:p>
    <w:p w14:paraId="79F1BEF6" w14:textId="2DECFA19" w:rsidR="00CF23AE" w:rsidRP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CF23AE">
        <w:rPr>
          <w:rFonts w:ascii="Times New Roman" w:eastAsia="Times New Roman" w:hAnsi="Times New Roman" w:cs="Times New Roman"/>
          <w:bCs/>
          <w:sz w:val="28"/>
          <w:szCs w:val="28"/>
          <w:lang w:eastAsia="uk-UA"/>
        </w:rPr>
        <w:t>2. Центральний орган виконавчої влади, що забезпечує формування та реалізує державну політику у сфері охорони здоров’я</w:t>
      </w:r>
      <w:r w:rsidR="00FA18FA" w:rsidRPr="00FA18FA">
        <w:rPr>
          <w:rFonts w:ascii="Times New Roman" w:eastAsia="Times New Roman" w:hAnsi="Times New Roman" w:cs="Times New Roman"/>
          <w:bCs/>
          <w:sz w:val="28"/>
          <w:szCs w:val="28"/>
          <w:lang w:eastAsia="uk-UA"/>
        </w:rPr>
        <w:t>,</w:t>
      </w:r>
      <w:r w:rsidRPr="00CF23AE">
        <w:rPr>
          <w:rFonts w:ascii="Times New Roman" w:eastAsia="Times New Roman" w:hAnsi="Times New Roman" w:cs="Times New Roman"/>
          <w:bCs/>
          <w:sz w:val="28"/>
          <w:szCs w:val="28"/>
          <w:lang w:eastAsia="uk-UA"/>
        </w:rPr>
        <w:t xml:space="preserve"> здійснює такі повноваження щодо боротьби з ігровою залежністю:</w:t>
      </w:r>
    </w:p>
    <w:p w14:paraId="4A37D82E" w14:textId="77777777" w:rsidR="00CF23AE" w:rsidRP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F23AE">
        <w:rPr>
          <w:rFonts w:ascii="Times New Roman" w:eastAsia="Times New Roman" w:hAnsi="Times New Roman" w:cs="Times New Roman"/>
          <w:bCs/>
          <w:sz w:val="28"/>
          <w:szCs w:val="28"/>
          <w:lang w:eastAsia="uk-UA"/>
        </w:rPr>
        <w:t>затверджує галузеві стандарти у сфері охорони здоров’я для осіб з ігровою залежністю (лудоманією);</w:t>
      </w:r>
    </w:p>
    <w:p w14:paraId="5B6D3D71" w14:textId="6F4A3E56" w:rsidR="00CF23AE" w:rsidRP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F23AE">
        <w:rPr>
          <w:rFonts w:ascii="Times New Roman" w:eastAsia="Times New Roman" w:hAnsi="Times New Roman" w:cs="Times New Roman"/>
          <w:bCs/>
          <w:sz w:val="28"/>
          <w:szCs w:val="28"/>
          <w:lang w:eastAsia="uk-UA"/>
        </w:rPr>
        <w:t>готує рекомендації з питань запобігання та профілактики виникненн</w:t>
      </w:r>
      <w:r w:rsidR="00FA18FA">
        <w:rPr>
          <w:rFonts w:ascii="Times New Roman" w:eastAsia="Times New Roman" w:hAnsi="Times New Roman" w:cs="Times New Roman"/>
          <w:bCs/>
          <w:sz w:val="28"/>
          <w:szCs w:val="28"/>
          <w:lang w:val="ru-RU" w:eastAsia="uk-UA"/>
        </w:rPr>
        <w:t>я</w:t>
      </w:r>
      <w:r w:rsidRPr="00CF23AE">
        <w:rPr>
          <w:rFonts w:ascii="Times New Roman" w:eastAsia="Times New Roman" w:hAnsi="Times New Roman" w:cs="Times New Roman"/>
          <w:bCs/>
          <w:sz w:val="28"/>
          <w:szCs w:val="28"/>
          <w:lang w:eastAsia="uk-UA"/>
        </w:rPr>
        <w:t xml:space="preserve"> ігрової залежності (лудоманії);</w:t>
      </w:r>
    </w:p>
    <w:p w14:paraId="08DB0500" w14:textId="77777777" w:rsidR="00CF23AE" w:rsidRP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F23AE">
        <w:rPr>
          <w:rFonts w:ascii="Times New Roman" w:eastAsia="Times New Roman" w:hAnsi="Times New Roman" w:cs="Times New Roman"/>
          <w:bCs/>
          <w:sz w:val="28"/>
          <w:szCs w:val="28"/>
          <w:lang w:eastAsia="uk-UA"/>
        </w:rPr>
        <w:t>визначає умови та порядок надання лікувально-профілактичних послуг особам з ігровою залежністю (лудоманією);</w:t>
      </w:r>
    </w:p>
    <w:p w14:paraId="555B8885" w14:textId="77777777" w:rsidR="00CF23AE" w:rsidRP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F23AE">
        <w:rPr>
          <w:rFonts w:ascii="Times New Roman" w:eastAsia="Times New Roman" w:hAnsi="Times New Roman" w:cs="Times New Roman"/>
          <w:bCs/>
          <w:sz w:val="28"/>
          <w:szCs w:val="28"/>
          <w:lang w:eastAsia="uk-UA"/>
        </w:rPr>
        <w:t>забезпечує функціонування ефективної системи лікування, що базується на оцінці реальних потреб осіб з ігровою залежністю;</w:t>
      </w:r>
    </w:p>
    <w:p w14:paraId="18C3CD87" w14:textId="7E78E4A3" w:rsid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CF23AE">
        <w:rPr>
          <w:rFonts w:ascii="Times New Roman" w:eastAsia="Times New Roman" w:hAnsi="Times New Roman" w:cs="Times New Roman"/>
          <w:bCs/>
          <w:sz w:val="28"/>
          <w:szCs w:val="28"/>
          <w:lang w:eastAsia="uk-UA"/>
        </w:rPr>
        <w:t>забезпечує формування переліку закладів охорони здоров</w:t>
      </w:r>
      <w:r w:rsidR="00FA18FA">
        <w:rPr>
          <w:rFonts w:ascii="Times New Roman" w:eastAsia="Times New Roman" w:hAnsi="Times New Roman" w:cs="Times New Roman"/>
          <w:bCs/>
          <w:sz w:val="28"/>
          <w:szCs w:val="28"/>
          <w:lang w:eastAsia="uk-UA"/>
        </w:rPr>
        <w:t>’</w:t>
      </w:r>
      <w:r w:rsidRPr="00CF23AE">
        <w:rPr>
          <w:rFonts w:ascii="Times New Roman" w:eastAsia="Times New Roman" w:hAnsi="Times New Roman" w:cs="Times New Roman"/>
          <w:bCs/>
          <w:sz w:val="28"/>
          <w:szCs w:val="28"/>
          <w:lang w:eastAsia="uk-UA"/>
        </w:rPr>
        <w:t>я та фізичних осіб</w:t>
      </w:r>
      <w:r w:rsidR="00FA18FA">
        <w:rPr>
          <w:rFonts w:ascii="Times New Roman" w:eastAsia="Times New Roman" w:hAnsi="Times New Roman" w:cs="Times New Roman"/>
          <w:bCs/>
          <w:sz w:val="28"/>
          <w:szCs w:val="28"/>
          <w:lang w:eastAsia="uk-UA"/>
        </w:rPr>
        <w:t>-</w:t>
      </w:r>
      <w:r w:rsidRPr="00CF23AE">
        <w:rPr>
          <w:rFonts w:ascii="Times New Roman" w:eastAsia="Times New Roman" w:hAnsi="Times New Roman" w:cs="Times New Roman"/>
          <w:bCs/>
          <w:sz w:val="28"/>
          <w:szCs w:val="28"/>
          <w:lang w:eastAsia="uk-UA"/>
        </w:rPr>
        <w:t>підприємців, які одержали в установленому законом порядку ліцензію на провадження господарської діяльності з медичної практики та надають лікувально-профілактичні послуги особам з ігровою залежністю (лудоманією).</w:t>
      </w:r>
      <w:r>
        <w:rPr>
          <w:rFonts w:ascii="Times New Roman" w:eastAsia="Times New Roman" w:hAnsi="Times New Roman" w:cs="Times New Roman"/>
          <w:bCs/>
          <w:sz w:val="28"/>
          <w:szCs w:val="28"/>
          <w:lang w:eastAsia="uk-UA"/>
        </w:rPr>
        <w:t>»</w:t>
      </w:r>
      <w:r w:rsidR="00FA18FA">
        <w:rPr>
          <w:rFonts w:ascii="Times New Roman" w:eastAsia="Times New Roman" w:hAnsi="Times New Roman" w:cs="Times New Roman"/>
          <w:bCs/>
          <w:sz w:val="28"/>
          <w:szCs w:val="28"/>
          <w:lang w:eastAsia="uk-UA"/>
        </w:rPr>
        <w:t>;</w:t>
      </w:r>
    </w:p>
    <w:p w14:paraId="5F28A080" w14:textId="1BAFF098" w:rsidR="00CF23AE" w:rsidRDefault="00CF23AE" w:rsidP="00CF23A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доповнити новою частиною третьою такого змісту:</w:t>
      </w:r>
    </w:p>
    <w:p w14:paraId="1B6A2E58" w14:textId="44AEF0E4" w:rsidR="002D59DE" w:rsidRPr="002D59DE" w:rsidRDefault="002D59DE"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2D59DE">
        <w:rPr>
          <w:rFonts w:ascii="Times New Roman" w:eastAsia="Times New Roman" w:hAnsi="Times New Roman" w:cs="Times New Roman"/>
          <w:bCs/>
          <w:sz w:val="28"/>
          <w:szCs w:val="28"/>
          <w:lang w:eastAsia="uk-UA"/>
        </w:rPr>
        <w:t>3. Центральний орган виконавчої влади, що забезпечує формування та реалізує державну політику у сфері соціальної політики здійснює такі повноваження щодо боротьби з ігровою залежністю</w:t>
      </w:r>
      <w:r w:rsidR="00FA18FA">
        <w:rPr>
          <w:rFonts w:ascii="Times New Roman" w:eastAsia="Times New Roman" w:hAnsi="Times New Roman" w:cs="Times New Roman"/>
          <w:bCs/>
          <w:sz w:val="28"/>
          <w:szCs w:val="28"/>
          <w:lang w:eastAsia="uk-UA"/>
        </w:rPr>
        <w:t xml:space="preserve"> (лудоманією)</w:t>
      </w:r>
      <w:r w:rsidRPr="002D59DE">
        <w:rPr>
          <w:rFonts w:ascii="Times New Roman" w:eastAsia="Times New Roman" w:hAnsi="Times New Roman" w:cs="Times New Roman"/>
          <w:bCs/>
          <w:sz w:val="28"/>
          <w:szCs w:val="28"/>
          <w:lang w:eastAsia="uk-UA"/>
        </w:rPr>
        <w:t>:</w:t>
      </w:r>
    </w:p>
    <w:p w14:paraId="5380A62F" w14:textId="70283501" w:rsidR="002D59DE" w:rsidRPr="002D59DE" w:rsidRDefault="002D59DE"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2D59DE">
        <w:rPr>
          <w:rFonts w:ascii="Times New Roman" w:eastAsia="Times New Roman" w:hAnsi="Times New Roman" w:cs="Times New Roman"/>
          <w:bCs/>
          <w:sz w:val="28"/>
          <w:szCs w:val="28"/>
          <w:lang w:eastAsia="uk-UA"/>
        </w:rPr>
        <w:t>затверджує державний стандарт соціальної послуги соціально-психологічної реабілітації осіб з ігровою залежністю;</w:t>
      </w:r>
    </w:p>
    <w:p w14:paraId="09743D1B" w14:textId="77777777" w:rsidR="002D59DE" w:rsidRPr="002D59DE" w:rsidRDefault="002D59DE"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2D59DE">
        <w:rPr>
          <w:rFonts w:ascii="Times New Roman" w:eastAsia="Times New Roman" w:hAnsi="Times New Roman" w:cs="Times New Roman"/>
          <w:bCs/>
          <w:sz w:val="28"/>
          <w:szCs w:val="28"/>
          <w:lang w:eastAsia="uk-UA"/>
        </w:rPr>
        <w:t>визначає умови та порядок надання соціально-реабілітаційних послуг особам з ігровою залежністю (лудоманією);</w:t>
      </w:r>
    </w:p>
    <w:p w14:paraId="6BDF0751" w14:textId="26ED1415" w:rsidR="00CF23AE" w:rsidRDefault="002D59DE"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2D59DE">
        <w:rPr>
          <w:rFonts w:ascii="Times New Roman" w:eastAsia="Times New Roman" w:hAnsi="Times New Roman" w:cs="Times New Roman"/>
          <w:bCs/>
          <w:sz w:val="28"/>
          <w:szCs w:val="28"/>
          <w:lang w:eastAsia="uk-UA"/>
        </w:rPr>
        <w:t>забезпечує належний рівень соціальної допомоги особам з ігровою залежністю</w:t>
      </w:r>
      <w:r w:rsidR="00FA18FA">
        <w:rPr>
          <w:rFonts w:ascii="Times New Roman" w:eastAsia="Times New Roman" w:hAnsi="Times New Roman" w:cs="Times New Roman"/>
          <w:bCs/>
          <w:sz w:val="28"/>
          <w:szCs w:val="28"/>
          <w:lang w:eastAsia="uk-UA"/>
        </w:rPr>
        <w:t xml:space="preserve"> (лудоманією)</w:t>
      </w:r>
      <w:r w:rsidRPr="002D59DE">
        <w:rPr>
          <w:rFonts w:ascii="Times New Roman" w:eastAsia="Times New Roman" w:hAnsi="Times New Roman" w:cs="Times New Roman"/>
          <w:bCs/>
          <w:sz w:val="28"/>
          <w:szCs w:val="28"/>
          <w:lang w:eastAsia="uk-UA"/>
        </w:rPr>
        <w:t>, спрямований на їх реабілітацію та ресоціалізацію.</w:t>
      </w:r>
      <w:r>
        <w:rPr>
          <w:rFonts w:ascii="Times New Roman" w:eastAsia="Times New Roman" w:hAnsi="Times New Roman" w:cs="Times New Roman"/>
          <w:bCs/>
          <w:sz w:val="28"/>
          <w:szCs w:val="28"/>
          <w:lang w:eastAsia="uk-UA"/>
        </w:rPr>
        <w:t>»;</w:t>
      </w:r>
    </w:p>
    <w:p w14:paraId="39C8D82F" w14:textId="3A88D12F" w:rsidR="002D59DE" w:rsidRDefault="009E6FE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 у статті 9:</w:t>
      </w:r>
    </w:p>
    <w:p w14:paraId="4B9C0AF3" w14:textId="66FC6CEF" w:rsidR="009E6FE8" w:rsidRDefault="00CE5B01"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частині першій:</w:t>
      </w:r>
    </w:p>
    <w:p w14:paraId="0A240593" w14:textId="3FBE4554" w:rsidR="00CE5B01" w:rsidRDefault="00CE5B01"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2 слова «</w:t>
      </w:r>
      <w:r w:rsidRPr="00CE5B01">
        <w:rPr>
          <w:rFonts w:ascii="Times New Roman" w:eastAsia="Times New Roman" w:hAnsi="Times New Roman" w:cs="Times New Roman"/>
          <w:bCs/>
          <w:sz w:val="28"/>
          <w:szCs w:val="28"/>
          <w:lang w:eastAsia="uk-UA"/>
        </w:rPr>
        <w:t>організатором азартних ігор</w:t>
      </w:r>
      <w:r>
        <w:rPr>
          <w:rFonts w:ascii="Times New Roman" w:eastAsia="Times New Roman" w:hAnsi="Times New Roman" w:cs="Times New Roman"/>
          <w:bCs/>
          <w:sz w:val="28"/>
          <w:szCs w:val="28"/>
          <w:lang w:eastAsia="uk-UA"/>
        </w:rPr>
        <w:t>» замінити словом «ліцензіатом»;</w:t>
      </w:r>
    </w:p>
    <w:p w14:paraId="3B5E6572" w14:textId="17A60416" w:rsidR="00CE5B01" w:rsidRDefault="00CE5B01"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3 слова «</w:t>
      </w:r>
      <w:r w:rsidRPr="00CE5B01">
        <w:rPr>
          <w:rFonts w:ascii="Times New Roman" w:eastAsia="Times New Roman" w:hAnsi="Times New Roman" w:cs="Times New Roman"/>
          <w:bCs/>
          <w:sz w:val="28"/>
          <w:szCs w:val="28"/>
          <w:lang w:eastAsia="uk-UA"/>
        </w:rPr>
        <w:t>, стандартів та нормативно-правових актів</w:t>
      </w:r>
      <w:r>
        <w:rPr>
          <w:rFonts w:ascii="Times New Roman" w:eastAsia="Times New Roman" w:hAnsi="Times New Roman" w:cs="Times New Roman"/>
          <w:bCs/>
          <w:sz w:val="28"/>
          <w:szCs w:val="28"/>
          <w:lang w:eastAsia="uk-UA"/>
        </w:rPr>
        <w:t>» виключити;</w:t>
      </w:r>
    </w:p>
    <w:p w14:paraId="6F8E2352" w14:textId="18AD1F6E" w:rsidR="00CE5B01" w:rsidRDefault="002250C4"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у пункті 4 після слів «</w:t>
      </w:r>
      <w:r w:rsidRPr="002250C4">
        <w:rPr>
          <w:rFonts w:ascii="Times New Roman" w:eastAsia="Times New Roman" w:hAnsi="Times New Roman" w:cs="Times New Roman"/>
          <w:bCs/>
          <w:sz w:val="28"/>
          <w:szCs w:val="28"/>
          <w:lang w:eastAsia="uk-UA"/>
        </w:rPr>
        <w:t>азартних ігор</w:t>
      </w:r>
      <w:r>
        <w:rPr>
          <w:rFonts w:ascii="Times New Roman" w:eastAsia="Times New Roman" w:hAnsi="Times New Roman" w:cs="Times New Roman"/>
          <w:bCs/>
          <w:sz w:val="28"/>
          <w:szCs w:val="28"/>
          <w:lang w:eastAsia="uk-UA"/>
        </w:rPr>
        <w:t>» доповнити словами «</w:t>
      </w:r>
      <w:r w:rsidRPr="002250C4">
        <w:rPr>
          <w:rFonts w:ascii="Times New Roman" w:eastAsia="Times New Roman" w:hAnsi="Times New Roman" w:cs="Times New Roman"/>
          <w:bCs/>
          <w:sz w:val="28"/>
          <w:szCs w:val="28"/>
          <w:lang w:eastAsia="uk-UA"/>
        </w:rPr>
        <w:t>, у тому числі</w:t>
      </w:r>
      <w:r>
        <w:rPr>
          <w:rFonts w:ascii="Times New Roman" w:eastAsia="Times New Roman" w:hAnsi="Times New Roman" w:cs="Times New Roman"/>
          <w:bCs/>
          <w:sz w:val="28"/>
          <w:szCs w:val="28"/>
          <w:lang w:eastAsia="uk-UA"/>
        </w:rPr>
        <w:t>»;</w:t>
      </w:r>
    </w:p>
    <w:p w14:paraId="1CB3FB14" w14:textId="174D0CBF" w:rsidR="002250C4" w:rsidRDefault="00E05B39"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частині другій після слів «</w:t>
      </w:r>
      <w:r w:rsidRPr="002250C4">
        <w:rPr>
          <w:rFonts w:ascii="Times New Roman" w:eastAsia="Times New Roman" w:hAnsi="Times New Roman" w:cs="Times New Roman"/>
          <w:bCs/>
          <w:sz w:val="28"/>
          <w:szCs w:val="28"/>
          <w:lang w:eastAsia="uk-UA"/>
        </w:rPr>
        <w:t>азартних ігор</w:t>
      </w:r>
      <w:r>
        <w:rPr>
          <w:rFonts w:ascii="Times New Roman" w:eastAsia="Times New Roman" w:hAnsi="Times New Roman" w:cs="Times New Roman"/>
          <w:bCs/>
          <w:sz w:val="28"/>
          <w:szCs w:val="28"/>
          <w:lang w:eastAsia="uk-UA"/>
        </w:rPr>
        <w:t>» доповнити словами «</w:t>
      </w:r>
      <w:r w:rsidRPr="00E05B39">
        <w:rPr>
          <w:rFonts w:ascii="Times New Roman" w:eastAsia="Times New Roman" w:hAnsi="Times New Roman" w:cs="Times New Roman"/>
          <w:bCs/>
          <w:sz w:val="28"/>
          <w:szCs w:val="28"/>
          <w:lang w:eastAsia="uk-UA"/>
        </w:rPr>
        <w:t>та виконання інших повноважень Уповноваженого органу</w:t>
      </w:r>
      <w:r>
        <w:rPr>
          <w:rFonts w:ascii="Times New Roman" w:eastAsia="Times New Roman" w:hAnsi="Times New Roman" w:cs="Times New Roman"/>
          <w:bCs/>
          <w:sz w:val="28"/>
          <w:szCs w:val="28"/>
          <w:lang w:eastAsia="uk-UA"/>
        </w:rPr>
        <w:t>»;</w:t>
      </w:r>
    </w:p>
    <w:p w14:paraId="3C0AADB8" w14:textId="3767A45D" w:rsidR="00E05B39" w:rsidRDefault="003D5D1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3D5D18">
        <w:rPr>
          <w:rFonts w:ascii="Times New Roman" w:eastAsia="Times New Roman" w:hAnsi="Times New Roman" w:cs="Times New Roman"/>
          <w:bCs/>
          <w:sz w:val="28"/>
          <w:szCs w:val="28"/>
          <w:lang w:eastAsia="uk-UA"/>
        </w:rPr>
        <w:t>7) у статті 10</w:t>
      </w:r>
      <w:r>
        <w:rPr>
          <w:rFonts w:ascii="Times New Roman" w:eastAsia="Times New Roman" w:hAnsi="Times New Roman" w:cs="Times New Roman"/>
          <w:bCs/>
          <w:sz w:val="28"/>
          <w:szCs w:val="28"/>
          <w:lang w:eastAsia="uk-UA"/>
        </w:rPr>
        <w:t>:</w:t>
      </w:r>
    </w:p>
    <w:p w14:paraId="10E51922" w14:textId="28562379" w:rsidR="003E03B7" w:rsidRDefault="003E03B7"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частину першу викласти в такій редакції:</w:t>
      </w:r>
    </w:p>
    <w:p w14:paraId="7B49C6E7" w14:textId="77777777" w:rsidR="003E03B7" w:rsidRPr="003E03B7" w:rsidRDefault="003E03B7" w:rsidP="003E03B7">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3E03B7">
        <w:rPr>
          <w:rFonts w:ascii="Times New Roman" w:eastAsia="Times New Roman" w:hAnsi="Times New Roman" w:cs="Times New Roman"/>
          <w:bCs/>
          <w:sz w:val="28"/>
          <w:szCs w:val="28"/>
          <w:lang w:eastAsia="uk-UA"/>
        </w:rPr>
        <w:t>1. Державний нагляд (контроль) за діяльністю організаторів азартних ігор здійснюється шляхом проведення планових, позапланових перевірок, фактичних перевірок (методом контрольних закупок) та моніторингу діяльності організаторів азартних ігор з використанням Державної системи онлайн-моніторингу.</w:t>
      </w:r>
    </w:p>
    <w:p w14:paraId="29118D56" w14:textId="5D3D75B9" w:rsidR="003E03B7" w:rsidRDefault="003E03B7" w:rsidP="003E03B7">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3E03B7">
        <w:rPr>
          <w:rFonts w:ascii="Times New Roman" w:eastAsia="Times New Roman" w:hAnsi="Times New Roman" w:cs="Times New Roman"/>
          <w:bCs/>
          <w:sz w:val="28"/>
          <w:szCs w:val="28"/>
          <w:lang w:eastAsia="uk-UA"/>
        </w:rPr>
        <w:t>Державний нагляд (контроль) за надавачами послуг здійснюється шляхом проведення невиїзних планових та позапланових перевірок.</w:t>
      </w:r>
      <w:r>
        <w:rPr>
          <w:rFonts w:ascii="Times New Roman" w:eastAsia="Times New Roman" w:hAnsi="Times New Roman" w:cs="Times New Roman"/>
          <w:bCs/>
          <w:sz w:val="28"/>
          <w:szCs w:val="28"/>
          <w:lang w:eastAsia="uk-UA"/>
        </w:rPr>
        <w:t>»;</w:t>
      </w:r>
    </w:p>
    <w:p w14:paraId="4D7A3CAF" w14:textId="70052839" w:rsidR="003D5D18" w:rsidRDefault="003D5D1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частині третій:</w:t>
      </w:r>
    </w:p>
    <w:p w14:paraId="122CD1D6" w14:textId="7C61EABB" w:rsidR="003D5D18" w:rsidRDefault="003D5D1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1 слова «</w:t>
      </w:r>
      <w:r w:rsidRPr="003D5D18">
        <w:rPr>
          <w:rFonts w:ascii="Times New Roman" w:eastAsia="Times New Roman" w:hAnsi="Times New Roman" w:cs="Times New Roman"/>
          <w:bCs/>
          <w:sz w:val="28"/>
          <w:szCs w:val="28"/>
          <w:lang w:eastAsia="uk-UA"/>
        </w:rPr>
        <w:t>, стандартів чи інших нормативних документів</w:t>
      </w:r>
      <w:r>
        <w:rPr>
          <w:rFonts w:ascii="Times New Roman" w:eastAsia="Times New Roman" w:hAnsi="Times New Roman" w:cs="Times New Roman"/>
          <w:bCs/>
          <w:sz w:val="28"/>
          <w:szCs w:val="28"/>
          <w:lang w:eastAsia="uk-UA"/>
        </w:rPr>
        <w:t>» виключити;</w:t>
      </w:r>
    </w:p>
    <w:p w14:paraId="4AA42992" w14:textId="77777777" w:rsidR="003D5D18" w:rsidRDefault="003D5D1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пункті 2 слова «</w:t>
      </w:r>
      <w:r w:rsidRPr="003D5D18">
        <w:rPr>
          <w:rFonts w:ascii="Times New Roman" w:eastAsia="Times New Roman" w:hAnsi="Times New Roman" w:cs="Times New Roman"/>
          <w:bCs/>
          <w:sz w:val="28"/>
          <w:szCs w:val="28"/>
          <w:lang w:eastAsia="uk-UA"/>
        </w:rPr>
        <w:t>розпоряджень чи приписів</w:t>
      </w:r>
      <w:r>
        <w:rPr>
          <w:rFonts w:ascii="Times New Roman" w:eastAsia="Times New Roman" w:hAnsi="Times New Roman" w:cs="Times New Roman"/>
          <w:bCs/>
          <w:sz w:val="28"/>
          <w:szCs w:val="28"/>
          <w:lang w:eastAsia="uk-UA"/>
        </w:rPr>
        <w:t>» замінити словом «рішень»;</w:t>
      </w:r>
    </w:p>
    <w:p w14:paraId="346C8BF7" w14:textId="43424FFB" w:rsidR="003D5D18" w:rsidRDefault="003D5D18" w:rsidP="002D59DE">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частину п’яту викласти в такій редакції:</w:t>
      </w:r>
    </w:p>
    <w:p w14:paraId="7203E910" w14:textId="2AB34945" w:rsidR="003D5D18" w:rsidRPr="003D5D18" w:rsidRDefault="003D5D18" w:rsidP="003D5D1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Pr="003D5D18">
        <w:rPr>
          <w:rFonts w:ascii="Times New Roman" w:eastAsia="Times New Roman" w:hAnsi="Times New Roman" w:cs="Times New Roman"/>
          <w:bCs/>
          <w:sz w:val="28"/>
          <w:szCs w:val="28"/>
          <w:lang w:eastAsia="uk-UA"/>
        </w:rPr>
        <w:t xml:space="preserve">5. </w:t>
      </w:r>
      <w:r w:rsidR="00C61649" w:rsidRPr="00C61649">
        <w:rPr>
          <w:rFonts w:ascii="Times New Roman" w:eastAsia="Times New Roman" w:hAnsi="Times New Roman" w:cs="Times New Roman"/>
          <w:bCs/>
          <w:sz w:val="28"/>
          <w:szCs w:val="28"/>
          <w:lang w:eastAsia="uk-UA"/>
        </w:rPr>
        <w:t xml:space="preserve">На підставі інформації, отриманої Уповноваженим органом </w:t>
      </w:r>
      <w:r w:rsidR="00FA18FA">
        <w:rPr>
          <w:rFonts w:ascii="Times New Roman" w:eastAsia="Times New Roman" w:hAnsi="Times New Roman" w:cs="Times New Roman"/>
          <w:bCs/>
          <w:sz w:val="28"/>
          <w:szCs w:val="28"/>
          <w:lang w:eastAsia="uk-UA"/>
        </w:rPr>
        <w:t>у</w:t>
      </w:r>
      <w:r w:rsidR="00C61649" w:rsidRPr="00C61649">
        <w:rPr>
          <w:rFonts w:ascii="Times New Roman" w:eastAsia="Times New Roman" w:hAnsi="Times New Roman" w:cs="Times New Roman"/>
          <w:bCs/>
          <w:sz w:val="28"/>
          <w:szCs w:val="28"/>
          <w:lang w:eastAsia="uk-UA"/>
        </w:rPr>
        <w:t xml:space="preserve"> результаті перевірки документів, поданих здобувачем для отримання ліцензії, та/або інформації, отриманої в результаті моніторингу діяльності організатора азартних ігор, надавача послуг або від будь-яких третіх осіб, що може свідчити про недостовірність відомостей у документах, поданих здобувачем/ліцензіатом для отримання ліцензії та/або невідповідності здобувача/ліцензіата і поданих документів ліцензійним умовам за рішенням Уповноваженого органу уповноважені посадові особи Уповноваженого органу проводять перевірку достовірності відомостей у документах, поданих здобувачем/ліцензіатом для отримання ліцензії та/або відповідності здобувача/ліцензіата і поданих документів ліцензійним умовам.</w:t>
      </w:r>
    </w:p>
    <w:p w14:paraId="1B10F570" w14:textId="77777777" w:rsidR="003D5D18" w:rsidRPr="003D5D18" w:rsidRDefault="003D5D18" w:rsidP="003D5D1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3D5D18">
        <w:rPr>
          <w:rFonts w:ascii="Times New Roman" w:eastAsia="Times New Roman" w:hAnsi="Times New Roman" w:cs="Times New Roman"/>
          <w:bCs/>
          <w:sz w:val="28"/>
          <w:szCs w:val="28"/>
          <w:lang w:eastAsia="uk-UA"/>
        </w:rPr>
        <w:t>За результатами проведення такої перевірки уповноважені посадові особи Уповноваженого органу формують висновок про встановлення або спростування фактів, викладених у отриманій інформації, та надають Уповноваженому органу пропозиції щодо видання Уповноваженим органом рішення про відмову у видачі ліцензії та/або усунення порушень вимог цього Закону та/або ліцензійних умов або застосування заходів впливу, у тому числі у вигляді анулювання ліцензії.</w:t>
      </w:r>
    </w:p>
    <w:p w14:paraId="18159D53" w14:textId="1FA4A300" w:rsidR="003D5D18" w:rsidRDefault="003D5D18" w:rsidP="003D5D18">
      <w:pPr>
        <w:shd w:val="clear" w:color="auto" w:fill="FFFFFF"/>
        <w:spacing w:after="150" w:line="240" w:lineRule="auto"/>
        <w:ind w:firstLine="567"/>
        <w:jc w:val="both"/>
        <w:rPr>
          <w:rFonts w:ascii="Times New Roman" w:eastAsia="Times New Roman" w:hAnsi="Times New Roman" w:cs="Times New Roman"/>
          <w:bCs/>
          <w:sz w:val="28"/>
          <w:szCs w:val="28"/>
          <w:lang w:eastAsia="uk-UA"/>
        </w:rPr>
      </w:pPr>
      <w:r w:rsidRPr="003D5D18">
        <w:rPr>
          <w:rFonts w:ascii="Times New Roman" w:eastAsia="Times New Roman" w:hAnsi="Times New Roman" w:cs="Times New Roman"/>
          <w:bCs/>
          <w:sz w:val="28"/>
          <w:szCs w:val="28"/>
          <w:lang w:eastAsia="uk-UA"/>
        </w:rPr>
        <w:t xml:space="preserve">У </w:t>
      </w:r>
      <w:r w:rsidR="00FA18FA">
        <w:rPr>
          <w:rFonts w:ascii="Times New Roman" w:eastAsia="Times New Roman" w:hAnsi="Times New Roman" w:cs="Times New Roman"/>
          <w:bCs/>
          <w:sz w:val="28"/>
          <w:szCs w:val="28"/>
          <w:lang w:eastAsia="uk-UA"/>
        </w:rPr>
        <w:t>разі</w:t>
      </w:r>
      <w:r w:rsidRPr="003D5D18">
        <w:rPr>
          <w:rFonts w:ascii="Times New Roman" w:eastAsia="Times New Roman" w:hAnsi="Times New Roman" w:cs="Times New Roman"/>
          <w:bCs/>
          <w:sz w:val="28"/>
          <w:szCs w:val="28"/>
          <w:lang w:eastAsia="uk-UA"/>
        </w:rPr>
        <w:t xml:space="preserve"> проведення відповідної перевірки на стадії розгляду поданої здобувачем заяви про видачу ліцензії, строк розгляду такої заяви зупиняється на </w:t>
      </w:r>
      <w:r w:rsidRPr="003D5D18">
        <w:rPr>
          <w:rFonts w:ascii="Times New Roman" w:eastAsia="Times New Roman" w:hAnsi="Times New Roman" w:cs="Times New Roman"/>
          <w:bCs/>
          <w:sz w:val="28"/>
          <w:szCs w:val="28"/>
          <w:lang w:eastAsia="uk-UA"/>
        </w:rPr>
        <w:lastRenderedPageBreak/>
        <w:t>строк проведення перевірки, з повідомленням заявника про таке зупинення та його підстави.</w:t>
      </w:r>
      <w:r>
        <w:rPr>
          <w:rFonts w:ascii="Times New Roman" w:eastAsia="Times New Roman" w:hAnsi="Times New Roman" w:cs="Times New Roman"/>
          <w:bCs/>
          <w:sz w:val="28"/>
          <w:szCs w:val="28"/>
          <w:lang w:eastAsia="uk-UA"/>
        </w:rPr>
        <w:t>»;</w:t>
      </w:r>
    </w:p>
    <w:p w14:paraId="24BA1D66" w14:textId="6F5C8811" w:rsidR="00AD4E75" w:rsidRDefault="00C5697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дев’ятою частиною такого змісту:</w:t>
      </w:r>
    </w:p>
    <w:p w14:paraId="051A4A48" w14:textId="6B12F75B" w:rsidR="00C56976" w:rsidRP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C56976">
        <w:rPr>
          <w:rFonts w:ascii="Times New Roman" w:eastAsia="Times New Roman" w:hAnsi="Times New Roman" w:cs="Times New Roman"/>
          <w:sz w:val="28"/>
          <w:szCs w:val="28"/>
          <w:lang w:eastAsia="uk-UA"/>
        </w:rPr>
        <w:t xml:space="preserve">9. З метою </w:t>
      </w:r>
      <w:r w:rsidR="00FA18FA">
        <w:rPr>
          <w:rFonts w:ascii="Times New Roman" w:eastAsia="Times New Roman" w:hAnsi="Times New Roman" w:cs="Times New Roman"/>
          <w:sz w:val="28"/>
          <w:szCs w:val="28"/>
          <w:lang w:eastAsia="uk-UA"/>
        </w:rPr>
        <w:t>запобігання</w:t>
      </w:r>
      <w:r w:rsidRPr="00C56976">
        <w:rPr>
          <w:rFonts w:ascii="Times New Roman" w:eastAsia="Times New Roman" w:hAnsi="Times New Roman" w:cs="Times New Roman"/>
          <w:sz w:val="28"/>
          <w:szCs w:val="28"/>
          <w:lang w:eastAsia="uk-UA"/>
        </w:rPr>
        <w:t xml:space="preserve"> причин</w:t>
      </w:r>
      <w:r w:rsidR="00FA18FA">
        <w:rPr>
          <w:rFonts w:ascii="Times New Roman" w:eastAsia="Times New Roman" w:hAnsi="Times New Roman" w:cs="Times New Roman"/>
          <w:sz w:val="28"/>
          <w:szCs w:val="28"/>
          <w:lang w:eastAsia="uk-UA"/>
        </w:rPr>
        <w:t>ам</w:t>
      </w:r>
      <w:r w:rsidRPr="00C56976">
        <w:rPr>
          <w:rFonts w:ascii="Times New Roman" w:eastAsia="Times New Roman" w:hAnsi="Times New Roman" w:cs="Times New Roman"/>
          <w:sz w:val="28"/>
          <w:szCs w:val="28"/>
          <w:lang w:eastAsia="uk-UA"/>
        </w:rPr>
        <w:t>, фактор</w:t>
      </w:r>
      <w:r w:rsidR="00FA18FA">
        <w:rPr>
          <w:rFonts w:ascii="Times New Roman" w:eastAsia="Times New Roman" w:hAnsi="Times New Roman" w:cs="Times New Roman"/>
          <w:sz w:val="28"/>
          <w:szCs w:val="28"/>
          <w:lang w:eastAsia="uk-UA"/>
        </w:rPr>
        <w:t>ам</w:t>
      </w:r>
      <w:r w:rsidRPr="00C56976">
        <w:rPr>
          <w:rFonts w:ascii="Times New Roman" w:eastAsia="Times New Roman" w:hAnsi="Times New Roman" w:cs="Times New Roman"/>
          <w:sz w:val="28"/>
          <w:szCs w:val="28"/>
          <w:lang w:eastAsia="uk-UA"/>
        </w:rPr>
        <w:t xml:space="preserve"> та умов</w:t>
      </w:r>
      <w:r w:rsidR="00FA18FA">
        <w:rPr>
          <w:rFonts w:ascii="Times New Roman" w:eastAsia="Times New Roman" w:hAnsi="Times New Roman" w:cs="Times New Roman"/>
          <w:sz w:val="28"/>
          <w:szCs w:val="28"/>
          <w:lang w:eastAsia="uk-UA"/>
        </w:rPr>
        <w:t>ам</w:t>
      </w:r>
      <w:r w:rsidRPr="00C56976">
        <w:rPr>
          <w:rFonts w:ascii="Times New Roman" w:eastAsia="Times New Roman" w:hAnsi="Times New Roman" w:cs="Times New Roman"/>
          <w:sz w:val="28"/>
          <w:szCs w:val="28"/>
          <w:lang w:eastAsia="uk-UA"/>
        </w:rPr>
        <w:t xml:space="preserve">, що сприяють виникненню недоліків і потенційних ризиків, властивих діяльності з організації та проведення азартних ігор </w:t>
      </w:r>
      <w:r w:rsidR="00FA18FA">
        <w:rPr>
          <w:rFonts w:ascii="Times New Roman" w:eastAsia="Times New Roman" w:hAnsi="Times New Roman" w:cs="Times New Roman"/>
          <w:sz w:val="28"/>
          <w:szCs w:val="28"/>
          <w:lang w:eastAsia="uk-UA"/>
        </w:rPr>
        <w:t>у</w:t>
      </w:r>
      <w:r w:rsidRPr="00C56976">
        <w:rPr>
          <w:rFonts w:ascii="Times New Roman" w:eastAsia="Times New Roman" w:hAnsi="Times New Roman" w:cs="Times New Roman"/>
          <w:sz w:val="28"/>
          <w:szCs w:val="28"/>
          <w:lang w:eastAsia="uk-UA"/>
        </w:rPr>
        <w:t xml:space="preserve"> гральних закладах, Уповноваженим органом здійснюється інспектування гральних закладів.</w:t>
      </w:r>
    </w:p>
    <w:p w14:paraId="5CA069F8" w14:textId="77777777" w:rsidR="00C56976" w:rsidRP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56976">
        <w:rPr>
          <w:rFonts w:ascii="Times New Roman" w:eastAsia="Times New Roman" w:hAnsi="Times New Roman" w:cs="Times New Roman"/>
          <w:sz w:val="28"/>
          <w:szCs w:val="28"/>
          <w:lang w:eastAsia="uk-UA"/>
        </w:rPr>
        <w:t xml:space="preserve">Інспектування гральних закладів здійснюється у формі виїзного обстеження (візуального огляду) грального закладу відповідно до графіку інспектування гральних закладів, що затверджується рішенням Уповноваженого органу. </w:t>
      </w:r>
    </w:p>
    <w:p w14:paraId="51D62827" w14:textId="0D5146D1" w:rsid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56976">
        <w:rPr>
          <w:rFonts w:ascii="Times New Roman" w:eastAsia="Times New Roman" w:hAnsi="Times New Roman" w:cs="Times New Roman"/>
          <w:sz w:val="28"/>
          <w:szCs w:val="28"/>
          <w:lang w:eastAsia="uk-UA"/>
        </w:rPr>
        <w:t>За результатами здійснення інспектування грального закладу складається звіт, який може бути підставою для проведення фактичної перевірки.</w:t>
      </w:r>
      <w:r>
        <w:rPr>
          <w:rFonts w:ascii="Times New Roman" w:eastAsia="Times New Roman" w:hAnsi="Times New Roman" w:cs="Times New Roman"/>
          <w:sz w:val="28"/>
          <w:szCs w:val="28"/>
          <w:lang w:eastAsia="uk-UA"/>
        </w:rPr>
        <w:t>»;</w:t>
      </w:r>
    </w:p>
    <w:p w14:paraId="30A6DB7D" w14:textId="2623C9C2" w:rsid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у статті 14:</w:t>
      </w:r>
    </w:p>
    <w:p w14:paraId="016480F4" w14:textId="3AFA0AD4" w:rsid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7" w:name="_Hlk153182342"/>
      <w:r>
        <w:rPr>
          <w:rFonts w:ascii="Times New Roman" w:eastAsia="Times New Roman" w:hAnsi="Times New Roman" w:cs="Times New Roman"/>
          <w:sz w:val="28"/>
          <w:szCs w:val="28"/>
          <w:lang w:eastAsia="uk-UA"/>
        </w:rPr>
        <w:t>назву статті доповнити словами «</w:t>
      </w:r>
      <w:r w:rsidRPr="00C56976">
        <w:rPr>
          <w:rFonts w:ascii="Times New Roman" w:eastAsia="Times New Roman" w:hAnsi="Times New Roman" w:cs="Times New Roman"/>
          <w:sz w:val="28"/>
          <w:szCs w:val="28"/>
          <w:lang w:eastAsia="uk-UA"/>
        </w:rPr>
        <w:t>та надавача послуг</w:t>
      </w:r>
      <w:r>
        <w:rPr>
          <w:rFonts w:ascii="Times New Roman" w:eastAsia="Times New Roman" w:hAnsi="Times New Roman" w:cs="Times New Roman"/>
          <w:sz w:val="28"/>
          <w:szCs w:val="28"/>
          <w:lang w:eastAsia="uk-UA"/>
        </w:rPr>
        <w:t>»;</w:t>
      </w:r>
    </w:p>
    <w:bookmarkEnd w:id="7"/>
    <w:p w14:paraId="776864C7" w14:textId="41CED60A" w:rsid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першій:</w:t>
      </w:r>
    </w:p>
    <w:p w14:paraId="16C792F9" w14:textId="3A866D9C" w:rsidR="00C56976" w:rsidRDefault="00C56976"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1 після слів «</w:t>
      </w:r>
      <w:r w:rsidRPr="00C56976">
        <w:rPr>
          <w:rFonts w:ascii="Times New Roman" w:eastAsia="Times New Roman" w:hAnsi="Times New Roman" w:cs="Times New Roman"/>
          <w:sz w:val="28"/>
          <w:szCs w:val="28"/>
          <w:lang w:eastAsia="uk-UA"/>
        </w:rPr>
        <w:t>мільйонів гривень</w:t>
      </w:r>
      <w:r>
        <w:rPr>
          <w:rFonts w:ascii="Times New Roman" w:eastAsia="Times New Roman" w:hAnsi="Times New Roman" w:cs="Times New Roman"/>
          <w:sz w:val="28"/>
          <w:szCs w:val="28"/>
          <w:lang w:eastAsia="uk-UA"/>
        </w:rPr>
        <w:t>»</w:t>
      </w:r>
      <w:r w:rsidRPr="00C5697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доповнити словами «</w:t>
      </w:r>
      <w:r w:rsidRPr="00C56976">
        <w:rPr>
          <w:rFonts w:ascii="Times New Roman" w:eastAsia="Times New Roman" w:hAnsi="Times New Roman" w:cs="Times New Roman"/>
          <w:sz w:val="28"/>
          <w:szCs w:val="28"/>
          <w:lang w:eastAsia="uk-UA"/>
        </w:rPr>
        <w:t>(крім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r>
        <w:rPr>
          <w:rFonts w:ascii="Times New Roman" w:eastAsia="Times New Roman" w:hAnsi="Times New Roman" w:cs="Times New Roman"/>
          <w:sz w:val="28"/>
          <w:szCs w:val="28"/>
          <w:lang w:eastAsia="uk-UA"/>
        </w:rPr>
        <w:t>»;</w:t>
      </w:r>
    </w:p>
    <w:p w14:paraId="5C9C7DC1" w14:textId="5019B8D2" w:rsidR="00C56976" w:rsidRDefault="00D247B5"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доповнити новим пунктом </w:t>
      </w:r>
      <w:r w:rsidRPr="00D247B5">
        <w:rPr>
          <w:rFonts w:ascii="Times New Roman" w:eastAsia="Times New Roman" w:hAnsi="Times New Roman" w:cs="Times New Roman"/>
          <w:sz w:val="28"/>
          <w:szCs w:val="28"/>
          <w:lang w:eastAsia="uk-UA"/>
        </w:rPr>
        <w:t>10</w:t>
      </w:r>
      <w:r w:rsidRPr="00D247B5">
        <w:rPr>
          <w:rFonts w:ascii="Times New Roman" w:eastAsia="Times New Roman" w:hAnsi="Times New Roman" w:cs="Times New Roman"/>
          <w:sz w:val="28"/>
          <w:szCs w:val="28"/>
          <w:vertAlign w:val="superscript"/>
          <w:lang w:eastAsia="uk-UA"/>
        </w:rPr>
        <w:t>1</w:t>
      </w:r>
      <w:r>
        <w:rPr>
          <w:rFonts w:ascii="Times New Roman" w:eastAsia="Times New Roman" w:hAnsi="Times New Roman" w:cs="Times New Roman"/>
          <w:sz w:val="28"/>
          <w:szCs w:val="28"/>
          <w:lang w:eastAsia="uk-UA"/>
        </w:rPr>
        <w:t xml:space="preserve"> </w:t>
      </w:r>
      <w:r w:rsidRPr="00D247B5">
        <w:rPr>
          <w:rFonts w:ascii="Times New Roman" w:eastAsia="Times New Roman" w:hAnsi="Times New Roman" w:cs="Times New Roman"/>
          <w:sz w:val="28"/>
          <w:szCs w:val="28"/>
          <w:lang w:eastAsia="uk-UA"/>
        </w:rPr>
        <w:t>такого</w:t>
      </w:r>
      <w:r>
        <w:rPr>
          <w:rFonts w:ascii="Times New Roman" w:eastAsia="Times New Roman" w:hAnsi="Times New Roman" w:cs="Times New Roman"/>
          <w:sz w:val="28"/>
          <w:szCs w:val="28"/>
          <w:lang w:eastAsia="uk-UA"/>
        </w:rPr>
        <w:t xml:space="preserve"> змісту:</w:t>
      </w:r>
    </w:p>
    <w:p w14:paraId="43078521" w14:textId="05D41E25" w:rsidR="00D247B5" w:rsidRDefault="00D247B5"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D247B5">
        <w:rPr>
          <w:rFonts w:ascii="Times New Roman" w:eastAsia="Times New Roman" w:hAnsi="Times New Roman" w:cs="Times New Roman"/>
          <w:sz w:val="28"/>
          <w:szCs w:val="28"/>
          <w:lang w:eastAsia="uk-UA"/>
        </w:rPr>
        <w:t>10</w:t>
      </w:r>
      <w:r w:rsidRPr="00D247B5">
        <w:rPr>
          <w:rFonts w:ascii="Times New Roman" w:eastAsia="Times New Roman" w:hAnsi="Times New Roman" w:cs="Times New Roman"/>
          <w:sz w:val="28"/>
          <w:szCs w:val="28"/>
          <w:vertAlign w:val="superscript"/>
          <w:lang w:eastAsia="uk-UA"/>
        </w:rPr>
        <w:t>1</w:t>
      </w:r>
      <w:r w:rsidRPr="00D247B5">
        <w:rPr>
          <w:rFonts w:ascii="Times New Roman" w:eastAsia="Times New Roman" w:hAnsi="Times New Roman" w:cs="Times New Roman"/>
          <w:sz w:val="28"/>
          <w:szCs w:val="28"/>
          <w:lang w:eastAsia="uk-UA"/>
        </w:rPr>
        <w:t>) у якої відсутні порушення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протягом року, що передує даті подання заяви про отримання ліцензії, які не були усунуті до такої дати;</w:t>
      </w:r>
      <w:r>
        <w:rPr>
          <w:rFonts w:ascii="Times New Roman" w:eastAsia="Times New Roman" w:hAnsi="Times New Roman" w:cs="Times New Roman"/>
          <w:sz w:val="28"/>
          <w:szCs w:val="28"/>
          <w:lang w:eastAsia="uk-UA"/>
        </w:rPr>
        <w:t>»;</w:t>
      </w:r>
    </w:p>
    <w:p w14:paraId="3420CF47" w14:textId="399F7A51" w:rsidR="00D247B5" w:rsidRDefault="00F23D0B"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третю викласти в такій редакції:</w:t>
      </w:r>
    </w:p>
    <w:p w14:paraId="198FA38D" w14:textId="40985E74" w:rsidR="00F23D0B" w:rsidRDefault="00F23D0B"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F23D0B">
        <w:rPr>
          <w:rFonts w:ascii="Times New Roman" w:eastAsia="Times New Roman" w:hAnsi="Times New Roman" w:cs="Times New Roman"/>
          <w:sz w:val="28"/>
          <w:szCs w:val="28"/>
          <w:lang w:eastAsia="uk-UA"/>
        </w:rPr>
        <w:t xml:space="preserve">3. Організатор азартних ігор зобов’язаний оформити та протягом усього строку дії відповідної ліцензії підтримувати на відповідному рівні банківський (вклад) депозит чи банківську гарантію здійснення виплати виграшів на суму </w:t>
      </w:r>
      <w:r w:rsidR="00C5238B">
        <w:rPr>
          <w:rFonts w:ascii="Times New Roman" w:eastAsia="Times New Roman" w:hAnsi="Times New Roman" w:cs="Times New Roman"/>
          <w:sz w:val="28"/>
          <w:szCs w:val="28"/>
          <w:lang w:eastAsia="uk-UA"/>
        </w:rPr>
        <w:t xml:space="preserve">                </w:t>
      </w:r>
      <w:r w:rsidRPr="00F23D0B">
        <w:rPr>
          <w:rFonts w:ascii="Times New Roman" w:eastAsia="Times New Roman" w:hAnsi="Times New Roman" w:cs="Times New Roman"/>
          <w:sz w:val="28"/>
          <w:szCs w:val="28"/>
          <w:lang w:eastAsia="uk-UA"/>
        </w:rPr>
        <w:t xml:space="preserve">7 200 (сім тисяч двісті) розмірів мінімальної заробітної плати, встановленої на </w:t>
      </w:r>
      <w:r w:rsidR="00C5238B">
        <w:rPr>
          <w:rFonts w:ascii="Times New Roman" w:eastAsia="Times New Roman" w:hAnsi="Times New Roman" w:cs="Times New Roman"/>
          <w:sz w:val="28"/>
          <w:szCs w:val="28"/>
          <w:lang w:eastAsia="uk-UA"/>
        </w:rPr>
        <w:t xml:space="preserve">         </w:t>
      </w:r>
      <w:r w:rsidRPr="00F23D0B">
        <w:rPr>
          <w:rFonts w:ascii="Times New Roman" w:eastAsia="Times New Roman" w:hAnsi="Times New Roman" w:cs="Times New Roman"/>
          <w:sz w:val="28"/>
          <w:szCs w:val="28"/>
          <w:lang w:eastAsia="uk-UA"/>
        </w:rPr>
        <w:t>1 січня кожного поточного року.</w:t>
      </w:r>
      <w:r>
        <w:rPr>
          <w:rFonts w:ascii="Times New Roman" w:eastAsia="Times New Roman" w:hAnsi="Times New Roman" w:cs="Times New Roman"/>
          <w:sz w:val="28"/>
          <w:szCs w:val="28"/>
          <w:lang w:eastAsia="uk-UA"/>
        </w:rPr>
        <w:t>»;</w:t>
      </w:r>
    </w:p>
    <w:p w14:paraId="51129746" w14:textId="4908EB14" w:rsidR="002106DD" w:rsidRDefault="00DF3937" w:rsidP="00C56976">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доповнити новими частинами </w:t>
      </w:r>
      <w:r w:rsidR="002106DD">
        <w:rPr>
          <w:rFonts w:ascii="Times New Roman" w:eastAsia="Times New Roman" w:hAnsi="Times New Roman" w:cs="Times New Roman"/>
          <w:sz w:val="28"/>
          <w:szCs w:val="28"/>
          <w:lang w:eastAsia="uk-UA"/>
        </w:rPr>
        <w:t>шостою</w:t>
      </w:r>
      <w:r w:rsidR="00C5238B">
        <w:rPr>
          <w:rFonts w:ascii="Times New Roman" w:eastAsia="Times New Roman" w:hAnsi="Times New Roman" w:cs="Times New Roman"/>
          <w:sz w:val="28"/>
          <w:szCs w:val="28"/>
          <w:lang w:eastAsia="uk-UA"/>
        </w:rPr>
        <w:t xml:space="preserve"> </w:t>
      </w:r>
      <w:r w:rsidR="002106DD">
        <w:rPr>
          <w:rFonts w:ascii="Times New Roman" w:eastAsia="Times New Roman" w:hAnsi="Times New Roman" w:cs="Times New Roman"/>
          <w:sz w:val="28"/>
          <w:szCs w:val="28"/>
          <w:lang w:eastAsia="uk-UA"/>
        </w:rPr>
        <w:t>–</w:t>
      </w:r>
      <w:r w:rsidR="00C5238B">
        <w:rPr>
          <w:rFonts w:ascii="Times New Roman" w:eastAsia="Times New Roman" w:hAnsi="Times New Roman" w:cs="Times New Roman"/>
          <w:sz w:val="28"/>
          <w:szCs w:val="28"/>
          <w:lang w:eastAsia="uk-UA"/>
        </w:rPr>
        <w:t xml:space="preserve"> </w:t>
      </w:r>
      <w:r w:rsidR="002106DD">
        <w:rPr>
          <w:rFonts w:ascii="Times New Roman" w:eastAsia="Times New Roman" w:hAnsi="Times New Roman" w:cs="Times New Roman"/>
          <w:sz w:val="28"/>
          <w:szCs w:val="28"/>
          <w:lang w:eastAsia="uk-UA"/>
        </w:rPr>
        <w:t>восьмою такого змісту:</w:t>
      </w:r>
    </w:p>
    <w:p w14:paraId="7F0FC4AA" w14:textId="4C9EDE9E" w:rsidR="002106DD" w:rsidRPr="002106DD" w:rsidRDefault="002106DD" w:rsidP="002106DD">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6. Організатором азартних ігор, що провадить діяльність у сфері організації та проведення азартних ігор на підставі ліцензії на провадження діяльності з проведення парі тоталізатора на іподромі, може бути виключно юридична особа</w:t>
      </w:r>
      <w:r w:rsidR="00C5238B">
        <w:rPr>
          <w:rFonts w:ascii="Times New Roman" w:eastAsia="Times New Roman" w:hAnsi="Times New Roman" w:cs="Times New Roman"/>
          <w:sz w:val="28"/>
          <w:szCs w:val="28"/>
          <w:lang w:eastAsia="uk-UA"/>
        </w:rPr>
        <w:t> </w:t>
      </w:r>
      <w:r w:rsidRPr="002106DD">
        <w:rPr>
          <w:rFonts w:ascii="Times New Roman" w:eastAsia="Times New Roman" w:hAnsi="Times New Roman" w:cs="Times New Roman"/>
          <w:sz w:val="28"/>
          <w:szCs w:val="28"/>
          <w:lang w:eastAsia="uk-UA"/>
        </w:rPr>
        <w:t>-</w:t>
      </w:r>
      <w:r w:rsidR="00C5238B">
        <w:rPr>
          <w:rFonts w:ascii="Times New Roman" w:eastAsia="Times New Roman" w:hAnsi="Times New Roman" w:cs="Times New Roman"/>
          <w:sz w:val="28"/>
          <w:szCs w:val="28"/>
          <w:lang w:eastAsia="uk-UA"/>
        </w:rPr>
        <w:t> </w:t>
      </w:r>
      <w:r w:rsidRPr="002106DD">
        <w:rPr>
          <w:rFonts w:ascii="Times New Roman" w:eastAsia="Times New Roman" w:hAnsi="Times New Roman" w:cs="Times New Roman"/>
          <w:sz w:val="28"/>
          <w:szCs w:val="28"/>
          <w:lang w:eastAsia="uk-UA"/>
        </w:rPr>
        <w:t xml:space="preserve">резидент України, яка утворена та провадить діяльність на території </w:t>
      </w:r>
      <w:r w:rsidRPr="002106DD">
        <w:rPr>
          <w:rFonts w:ascii="Times New Roman" w:eastAsia="Times New Roman" w:hAnsi="Times New Roman" w:cs="Times New Roman"/>
          <w:sz w:val="28"/>
          <w:szCs w:val="28"/>
          <w:lang w:eastAsia="uk-UA"/>
        </w:rPr>
        <w:lastRenderedPageBreak/>
        <w:t xml:space="preserve">України в установленому законом порядку, одним </w:t>
      </w:r>
      <w:r w:rsidR="0033157E">
        <w:rPr>
          <w:rFonts w:ascii="Times New Roman" w:eastAsia="Times New Roman" w:hAnsi="Times New Roman" w:cs="Times New Roman"/>
          <w:sz w:val="28"/>
          <w:szCs w:val="28"/>
          <w:lang w:eastAsia="uk-UA"/>
        </w:rPr>
        <w:t>і</w:t>
      </w:r>
      <w:r w:rsidRPr="002106DD">
        <w:rPr>
          <w:rFonts w:ascii="Times New Roman" w:eastAsia="Times New Roman" w:hAnsi="Times New Roman" w:cs="Times New Roman"/>
          <w:sz w:val="28"/>
          <w:szCs w:val="28"/>
          <w:lang w:eastAsia="uk-UA"/>
        </w:rPr>
        <w:t>з видів діяльності якої є організація та проведення азартних ігор, та відповідає вимогам, передбаченим пунктами 4</w:t>
      </w:r>
      <w:r w:rsidR="0033157E">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 xml:space="preserve">12 частини першої статті 14 цього Закону. </w:t>
      </w:r>
    </w:p>
    <w:p w14:paraId="1AF8A772" w14:textId="40559214" w:rsidR="002106DD" w:rsidRPr="002106DD" w:rsidRDefault="002106DD" w:rsidP="002106D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106DD">
        <w:rPr>
          <w:rFonts w:ascii="Times New Roman" w:eastAsia="Times New Roman" w:hAnsi="Times New Roman" w:cs="Times New Roman"/>
          <w:sz w:val="28"/>
          <w:szCs w:val="28"/>
          <w:lang w:eastAsia="uk-UA"/>
        </w:rPr>
        <w:t>7. Організатором азартних ігор, що провадить діяльність у сфері організації та проведення азартних ігор на підставі інвестиційної ліцензії</w:t>
      </w:r>
      <w:r w:rsidR="0033157E">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 xml:space="preserve"> може бути виключно юридична особа - резидент України, яка утворена та провадить діяльність на території України в установленому законом порядку, одним </w:t>
      </w:r>
      <w:r w:rsidR="0033157E">
        <w:rPr>
          <w:rFonts w:ascii="Times New Roman" w:eastAsia="Times New Roman" w:hAnsi="Times New Roman" w:cs="Times New Roman"/>
          <w:sz w:val="28"/>
          <w:szCs w:val="28"/>
          <w:lang w:eastAsia="uk-UA"/>
        </w:rPr>
        <w:t>і</w:t>
      </w:r>
      <w:r w:rsidRPr="002106DD">
        <w:rPr>
          <w:rFonts w:ascii="Times New Roman" w:eastAsia="Times New Roman" w:hAnsi="Times New Roman" w:cs="Times New Roman"/>
          <w:sz w:val="28"/>
          <w:szCs w:val="28"/>
          <w:lang w:eastAsia="uk-UA"/>
        </w:rPr>
        <w:t>з видів діяльності якої є організація та проведення азартних ігор</w:t>
      </w:r>
      <w:r w:rsidR="0033157E">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 xml:space="preserve"> та відповідає вимогам, передбаченим пунктами 2</w:t>
      </w:r>
      <w:r w:rsidR="0033157E">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12</w:t>
      </w:r>
      <w:r w:rsidR="0033157E">
        <w:rPr>
          <w:rFonts w:ascii="Times New Roman" w:eastAsia="Times New Roman" w:hAnsi="Times New Roman" w:cs="Times New Roman"/>
          <w:sz w:val="28"/>
          <w:szCs w:val="28"/>
          <w:lang w:eastAsia="uk-UA"/>
        </w:rPr>
        <w:t xml:space="preserve"> </w:t>
      </w:r>
      <w:r w:rsidRPr="002106DD">
        <w:rPr>
          <w:rFonts w:ascii="Times New Roman" w:eastAsia="Times New Roman" w:hAnsi="Times New Roman" w:cs="Times New Roman"/>
          <w:sz w:val="28"/>
          <w:szCs w:val="28"/>
          <w:lang w:eastAsia="uk-UA"/>
        </w:rPr>
        <w:t xml:space="preserve">частини першої статті 14 цього Закону. </w:t>
      </w:r>
    </w:p>
    <w:p w14:paraId="5167EE81" w14:textId="65BA3DCC" w:rsidR="00F23D0B" w:rsidRDefault="002106DD" w:rsidP="002106D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106DD">
        <w:rPr>
          <w:rFonts w:ascii="Times New Roman" w:eastAsia="Times New Roman" w:hAnsi="Times New Roman" w:cs="Times New Roman"/>
          <w:sz w:val="28"/>
          <w:szCs w:val="28"/>
          <w:lang w:eastAsia="uk-UA"/>
        </w:rPr>
        <w:t>8. Надавачем послуг може бути виключно суб’єкт господарювання - резидент України, який утворений та провадить діяльність у встановленому законом порядку та відповідає вимогам, передбаченим пунктами 4</w:t>
      </w:r>
      <w:r w:rsidR="0033157E">
        <w:rPr>
          <w:rFonts w:ascii="Times New Roman" w:eastAsia="Times New Roman" w:hAnsi="Times New Roman" w:cs="Times New Roman"/>
          <w:sz w:val="28"/>
          <w:szCs w:val="28"/>
          <w:lang w:eastAsia="uk-UA"/>
        </w:rPr>
        <w:t>–</w:t>
      </w:r>
      <w:r w:rsidRPr="002106DD">
        <w:rPr>
          <w:rFonts w:ascii="Times New Roman" w:eastAsia="Times New Roman" w:hAnsi="Times New Roman" w:cs="Times New Roman"/>
          <w:sz w:val="28"/>
          <w:szCs w:val="28"/>
          <w:lang w:eastAsia="uk-UA"/>
        </w:rPr>
        <w:t>12 частини першої статті 14 цього Закону.</w:t>
      </w:r>
      <w:r>
        <w:rPr>
          <w:rFonts w:ascii="Times New Roman" w:eastAsia="Times New Roman" w:hAnsi="Times New Roman" w:cs="Times New Roman"/>
          <w:sz w:val="28"/>
          <w:szCs w:val="28"/>
          <w:lang w:eastAsia="uk-UA"/>
        </w:rPr>
        <w:t>»;</w:t>
      </w:r>
    </w:p>
    <w:p w14:paraId="342BA3CD" w14:textId="6D2EB64F" w:rsidR="002106DD" w:rsidRDefault="00CE0A3F" w:rsidP="002106DD">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у статті 15:</w:t>
      </w:r>
    </w:p>
    <w:p w14:paraId="7EB8C77E" w14:textId="6FFCC811" w:rsidR="00AD4E75" w:rsidRDefault="00B9050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90502">
        <w:rPr>
          <w:rFonts w:ascii="Times New Roman" w:eastAsia="Times New Roman" w:hAnsi="Times New Roman" w:cs="Times New Roman"/>
          <w:sz w:val="28"/>
          <w:szCs w:val="28"/>
          <w:lang w:eastAsia="uk-UA"/>
        </w:rPr>
        <w:t>назву статті доповнити словами «та надавача послуг»;</w:t>
      </w:r>
    </w:p>
    <w:p w14:paraId="00CD3FE4" w14:textId="02CD4021" w:rsidR="00B90502" w:rsidRDefault="00B9050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першій:</w:t>
      </w:r>
    </w:p>
    <w:p w14:paraId="0941E55C" w14:textId="15694957" w:rsidR="00B90502" w:rsidRDefault="008F5D9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тексті пункту 20 слово «</w:t>
      </w:r>
      <w:r w:rsidRPr="008F5D92">
        <w:rPr>
          <w:rFonts w:ascii="Times New Roman" w:eastAsia="Times New Roman" w:hAnsi="Times New Roman" w:cs="Times New Roman"/>
          <w:sz w:val="28"/>
          <w:szCs w:val="28"/>
          <w:lang w:eastAsia="uk-UA"/>
        </w:rPr>
        <w:t>гральної</w:t>
      </w:r>
      <w:r>
        <w:rPr>
          <w:rFonts w:ascii="Times New Roman" w:eastAsia="Times New Roman" w:hAnsi="Times New Roman" w:cs="Times New Roman"/>
          <w:sz w:val="28"/>
          <w:szCs w:val="28"/>
          <w:lang w:eastAsia="uk-UA"/>
        </w:rPr>
        <w:t>» замінити словом «ігрової»;</w:t>
      </w:r>
    </w:p>
    <w:p w14:paraId="471270C9" w14:textId="0AFCA5EB" w:rsidR="008F5D92" w:rsidRDefault="00F352E1"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пункти 23–24 викласти в такій редакції:</w:t>
      </w:r>
    </w:p>
    <w:p w14:paraId="1A7B8B66" w14:textId="34E1AF06" w:rsidR="00F352E1" w:rsidRP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F352E1">
        <w:rPr>
          <w:rFonts w:ascii="Times New Roman" w:eastAsia="Times New Roman" w:hAnsi="Times New Roman" w:cs="Times New Roman"/>
          <w:sz w:val="28"/>
          <w:szCs w:val="28"/>
          <w:lang w:eastAsia="uk-UA"/>
        </w:rPr>
        <w:t>23) використовувати виключно сертифіковане гральне обладнання (у разі</w:t>
      </w:r>
      <w:r w:rsidR="0033157E">
        <w:rPr>
          <w:rFonts w:ascii="Times New Roman" w:eastAsia="Times New Roman" w:hAnsi="Times New Roman" w:cs="Times New Roman"/>
          <w:sz w:val="28"/>
          <w:szCs w:val="28"/>
          <w:lang w:eastAsia="uk-UA"/>
        </w:rPr>
        <w:t>,</w:t>
      </w:r>
      <w:r w:rsidRPr="00F352E1">
        <w:rPr>
          <w:rFonts w:ascii="Times New Roman" w:eastAsia="Times New Roman" w:hAnsi="Times New Roman" w:cs="Times New Roman"/>
          <w:sz w:val="28"/>
          <w:szCs w:val="28"/>
          <w:lang w:eastAsia="uk-UA"/>
        </w:rPr>
        <w:t xml:space="preserve"> якщо сертифікація відповідно до цього Закону є обов’язковою) та у встановленому порядку забезпечувати проведення інспектування грального обладнання суб’єктами сертифікації;</w:t>
      </w:r>
    </w:p>
    <w:p w14:paraId="57AE3A74" w14:textId="56C24169" w:rsid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352E1">
        <w:rPr>
          <w:rFonts w:ascii="Times New Roman" w:eastAsia="Times New Roman" w:hAnsi="Times New Roman" w:cs="Times New Roman"/>
          <w:sz w:val="28"/>
          <w:szCs w:val="28"/>
          <w:lang w:eastAsia="uk-UA"/>
        </w:rPr>
        <w:t xml:space="preserve">24) розміщувати гральні заклади виключно на території спеціальних гральних зон та забезпечити протягом усього строку дії ліцензії відповідність території спеціальної гральної зони  вимогам, встановленим статтями 26, 36, 38 цього Закону, а у </w:t>
      </w:r>
      <w:r w:rsidR="0033157E">
        <w:rPr>
          <w:rFonts w:ascii="Times New Roman" w:eastAsia="Times New Roman" w:hAnsi="Times New Roman" w:cs="Times New Roman"/>
          <w:sz w:val="28"/>
          <w:szCs w:val="28"/>
          <w:lang w:eastAsia="uk-UA"/>
        </w:rPr>
        <w:t>разі</w:t>
      </w:r>
      <w:r w:rsidRPr="00F352E1">
        <w:rPr>
          <w:rFonts w:ascii="Times New Roman" w:eastAsia="Times New Roman" w:hAnsi="Times New Roman" w:cs="Times New Roman"/>
          <w:sz w:val="28"/>
          <w:szCs w:val="28"/>
          <w:lang w:eastAsia="uk-UA"/>
        </w:rPr>
        <w:t xml:space="preserve"> виникнення обставин, що призводять до невідповідності з причин, незалежних від організатора азартних ігор, у тому числі щодо категоризації готелю, втратою іподромом відповідного цільового призначення тощо, привести свою діяльність у відповідність шляхом закриття грального закладу, розміщеного на такій території спеціальної гральної зони в термін, що не перевищує 30 днів з дати настання обставин, що призвели до невідповідності;</w:t>
      </w:r>
      <w:r>
        <w:rPr>
          <w:rFonts w:ascii="Times New Roman" w:eastAsia="Times New Roman" w:hAnsi="Times New Roman" w:cs="Times New Roman"/>
          <w:sz w:val="28"/>
          <w:szCs w:val="28"/>
          <w:lang w:eastAsia="uk-UA"/>
        </w:rPr>
        <w:t>»;</w:t>
      </w:r>
    </w:p>
    <w:p w14:paraId="69CB88F2" w14:textId="29BADCFE" w:rsid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новими пунктами 24</w:t>
      </w:r>
      <w:r w:rsidRPr="00F352E1">
        <w:rPr>
          <w:rFonts w:ascii="Times New Roman" w:eastAsia="Times New Roman" w:hAnsi="Times New Roman" w:cs="Times New Roman"/>
          <w:sz w:val="28"/>
          <w:szCs w:val="28"/>
          <w:vertAlign w:val="superscript"/>
          <w:lang w:eastAsia="uk-UA"/>
        </w:rPr>
        <w:t>1</w:t>
      </w:r>
      <w:r w:rsidR="0033157E" w:rsidRPr="003315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24</w:t>
      </w:r>
      <w:r w:rsidRPr="00F352E1">
        <w:rPr>
          <w:rFonts w:ascii="Times New Roman" w:eastAsia="Times New Roman" w:hAnsi="Times New Roman" w:cs="Times New Roman"/>
          <w:sz w:val="28"/>
          <w:szCs w:val="28"/>
          <w:vertAlign w:val="superscript"/>
          <w:lang w:eastAsia="uk-UA"/>
        </w:rPr>
        <w:t>5</w:t>
      </w:r>
      <w:r>
        <w:rPr>
          <w:rFonts w:ascii="Times New Roman" w:eastAsia="Times New Roman" w:hAnsi="Times New Roman" w:cs="Times New Roman"/>
          <w:sz w:val="28"/>
          <w:szCs w:val="28"/>
          <w:lang w:eastAsia="uk-UA"/>
        </w:rPr>
        <w:t xml:space="preserve"> такого змісту:</w:t>
      </w:r>
    </w:p>
    <w:p w14:paraId="3255456F" w14:textId="77777777" w:rsidR="00F352E1" w:rsidRP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F352E1">
        <w:rPr>
          <w:rFonts w:ascii="Times New Roman" w:eastAsia="Times New Roman" w:hAnsi="Times New Roman" w:cs="Times New Roman"/>
          <w:sz w:val="28"/>
          <w:szCs w:val="28"/>
          <w:lang w:eastAsia="uk-UA"/>
        </w:rPr>
        <w:t>24</w:t>
      </w:r>
      <w:r w:rsidRPr="00F352E1">
        <w:rPr>
          <w:rFonts w:ascii="Times New Roman" w:eastAsia="Times New Roman" w:hAnsi="Times New Roman" w:cs="Times New Roman"/>
          <w:sz w:val="28"/>
          <w:szCs w:val="28"/>
          <w:vertAlign w:val="superscript"/>
          <w:lang w:eastAsia="uk-UA"/>
        </w:rPr>
        <w:t>1</w:t>
      </w:r>
      <w:r w:rsidRPr="00F352E1">
        <w:rPr>
          <w:rFonts w:ascii="Times New Roman" w:eastAsia="Times New Roman" w:hAnsi="Times New Roman" w:cs="Times New Roman"/>
          <w:sz w:val="28"/>
          <w:szCs w:val="28"/>
          <w:lang w:eastAsia="uk-UA"/>
        </w:rPr>
        <w:t>) мати корпоративну електронну поштову скриньку, власний вебсайт для кожного бренду організатора азартних ігор та забезпечувати належний (безперебійний) порядок його роботи;</w:t>
      </w:r>
    </w:p>
    <w:p w14:paraId="0C5578B6" w14:textId="007312D4" w:rsidR="00F352E1" w:rsidRP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352E1">
        <w:rPr>
          <w:rFonts w:ascii="Times New Roman" w:eastAsia="Times New Roman" w:hAnsi="Times New Roman" w:cs="Times New Roman"/>
          <w:sz w:val="28"/>
          <w:szCs w:val="28"/>
          <w:lang w:eastAsia="uk-UA"/>
        </w:rPr>
        <w:lastRenderedPageBreak/>
        <w:t>24</w:t>
      </w:r>
      <w:r w:rsidRPr="00F352E1">
        <w:rPr>
          <w:rFonts w:ascii="Times New Roman" w:eastAsia="Times New Roman" w:hAnsi="Times New Roman" w:cs="Times New Roman"/>
          <w:sz w:val="28"/>
          <w:szCs w:val="28"/>
          <w:vertAlign w:val="superscript"/>
          <w:lang w:eastAsia="uk-UA"/>
        </w:rPr>
        <w:t>2</w:t>
      </w:r>
      <w:r w:rsidRPr="00F352E1">
        <w:rPr>
          <w:rFonts w:ascii="Times New Roman" w:eastAsia="Times New Roman" w:hAnsi="Times New Roman" w:cs="Times New Roman"/>
          <w:sz w:val="28"/>
          <w:szCs w:val="28"/>
          <w:lang w:eastAsia="uk-UA"/>
        </w:rPr>
        <w:t xml:space="preserve">) на власному вебсайті розкривати інформацію щодо власного найменування, місцезнаходження, номера контактного телефону та адреси корпоративної електронної поштової скриньки для забезпечення звернень гравців, відомостей щодо ліцензій на провадження діяльності з організації та проведення азартних ігор та гіперпосилання, що забезпечує перенаправлення (відсилання) на сторінку офіційного вебсайту Уповноваженого органу, де розміщено Реєстри у сфері організації та проведення азартних ігор, затверджених правил організатора азартних ігор, адрес гральних закладів у </w:t>
      </w:r>
      <w:r w:rsidR="0033157E">
        <w:rPr>
          <w:rFonts w:ascii="Times New Roman" w:eastAsia="Times New Roman" w:hAnsi="Times New Roman" w:cs="Times New Roman"/>
          <w:sz w:val="28"/>
          <w:szCs w:val="28"/>
          <w:lang w:eastAsia="uk-UA"/>
        </w:rPr>
        <w:t>разі</w:t>
      </w:r>
      <w:r w:rsidRPr="00F352E1">
        <w:rPr>
          <w:rFonts w:ascii="Times New Roman" w:eastAsia="Times New Roman" w:hAnsi="Times New Roman" w:cs="Times New Roman"/>
          <w:sz w:val="28"/>
          <w:szCs w:val="28"/>
          <w:lang w:eastAsia="uk-UA"/>
        </w:rPr>
        <w:t xml:space="preserve"> провадження діяльності у гральних закладах, відомості про банківську установу, в якій організатором оформлена банківська гарантія або банківський (вклад) депозит, а також іншої інформації</w:t>
      </w:r>
      <w:r w:rsidR="0033157E">
        <w:rPr>
          <w:rFonts w:ascii="Times New Roman" w:eastAsia="Times New Roman" w:hAnsi="Times New Roman" w:cs="Times New Roman"/>
          <w:sz w:val="28"/>
          <w:szCs w:val="28"/>
          <w:lang w:eastAsia="uk-UA"/>
        </w:rPr>
        <w:t>,</w:t>
      </w:r>
      <w:r w:rsidRPr="00F352E1">
        <w:rPr>
          <w:rFonts w:ascii="Times New Roman" w:eastAsia="Times New Roman" w:hAnsi="Times New Roman" w:cs="Times New Roman"/>
          <w:sz w:val="28"/>
          <w:szCs w:val="28"/>
          <w:lang w:eastAsia="uk-UA"/>
        </w:rPr>
        <w:t xml:space="preserve"> розкриття якої вимагається нормативно-правовими актами Уповноваженого органу щодо вимог до розкриття інформації гравцям;</w:t>
      </w:r>
    </w:p>
    <w:p w14:paraId="4604993C" w14:textId="4D7E92B1" w:rsidR="00F352E1" w:rsidRP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352E1">
        <w:rPr>
          <w:rFonts w:ascii="Times New Roman" w:eastAsia="Times New Roman" w:hAnsi="Times New Roman" w:cs="Times New Roman"/>
          <w:sz w:val="28"/>
          <w:szCs w:val="28"/>
          <w:lang w:eastAsia="uk-UA"/>
        </w:rPr>
        <w:t>24</w:t>
      </w:r>
      <w:r w:rsidRPr="00F352E1">
        <w:rPr>
          <w:rFonts w:ascii="Times New Roman" w:eastAsia="Times New Roman" w:hAnsi="Times New Roman" w:cs="Times New Roman"/>
          <w:sz w:val="28"/>
          <w:szCs w:val="28"/>
          <w:vertAlign w:val="superscript"/>
          <w:lang w:eastAsia="uk-UA"/>
        </w:rPr>
        <w:t>3</w:t>
      </w:r>
      <w:r w:rsidRPr="00F352E1">
        <w:rPr>
          <w:rFonts w:ascii="Times New Roman" w:eastAsia="Times New Roman" w:hAnsi="Times New Roman" w:cs="Times New Roman"/>
          <w:sz w:val="28"/>
          <w:szCs w:val="28"/>
          <w:lang w:eastAsia="uk-UA"/>
        </w:rPr>
        <w:t>) розпочати діяльність у сфері організації та проведення азартних ігор в термін, що не перевищує шість місяців з дати отримання відповідної ліцензії з повідомленням Уповноваженого органу про початок діяльності шляхом подання відповідного повідомлення про відкриття грального закладу, у випадку провадження діяльності у гральних закладах або повідомлення про початок діяльності з використанням вебсайту та/або мобільного додатк</w:t>
      </w:r>
      <w:r w:rsidR="0033157E">
        <w:rPr>
          <w:rFonts w:ascii="Times New Roman" w:eastAsia="Times New Roman" w:hAnsi="Times New Roman" w:cs="Times New Roman"/>
          <w:sz w:val="28"/>
          <w:szCs w:val="28"/>
          <w:lang w:eastAsia="uk-UA"/>
        </w:rPr>
        <w:t>а</w:t>
      </w:r>
      <w:r w:rsidRPr="00F352E1">
        <w:rPr>
          <w:rFonts w:ascii="Times New Roman" w:eastAsia="Times New Roman" w:hAnsi="Times New Roman" w:cs="Times New Roman"/>
          <w:sz w:val="28"/>
          <w:szCs w:val="28"/>
          <w:lang w:eastAsia="uk-UA"/>
        </w:rPr>
        <w:t>;</w:t>
      </w:r>
    </w:p>
    <w:p w14:paraId="397778B3" w14:textId="0A1549E2" w:rsidR="00F352E1" w:rsidRP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352E1">
        <w:rPr>
          <w:rFonts w:ascii="Times New Roman" w:eastAsia="Times New Roman" w:hAnsi="Times New Roman" w:cs="Times New Roman"/>
          <w:sz w:val="28"/>
          <w:szCs w:val="28"/>
          <w:lang w:eastAsia="uk-UA"/>
        </w:rPr>
        <w:t>24</w:t>
      </w:r>
      <w:r w:rsidRPr="00F352E1">
        <w:rPr>
          <w:rFonts w:ascii="Times New Roman" w:eastAsia="Times New Roman" w:hAnsi="Times New Roman" w:cs="Times New Roman"/>
          <w:sz w:val="28"/>
          <w:szCs w:val="28"/>
          <w:vertAlign w:val="superscript"/>
          <w:lang w:eastAsia="uk-UA"/>
        </w:rPr>
        <w:t>4</w:t>
      </w:r>
      <w:r w:rsidRPr="00F352E1">
        <w:rPr>
          <w:rFonts w:ascii="Times New Roman" w:eastAsia="Times New Roman" w:hAnsi="Times New Roman" w:cs="Times New Roman"/>
          <w:sz w:val="28"/>
          <w:szCs w:val="28"/>
          <w:lang w:eastAsia="uk-UA"/>
        </w:rPr>
        <w:t xml:space="preserve">)  подавати Уповноваженому органу звітність за формою, </w:t>
      </w:r>
      <w:r w:rsidR="0033157E">
        <w:rPr>
          <w:rFonts w:ascii="Times New Roman" w:eastAsia="Times New Roman" w:hAnsi="Times New Roman" w:cs="Times New Roman"/>
          <w:sz w:val="28"/>
          <w:szCs w:val="28"/>
          <w:lang w:eastAsia="uk-UA"/>
        </w:rPr>
        <w:t>у</w:t>
      </w:r>
      <w:r w:rsidRPr="00F352E1">
        <w:rPr>
          <w:rFonts w:ascii="Times New Roman" w:eastAsia="Times New Roman" w:hAnsi="Times New Roman" w:cs="Times New Roman"/>
          <w:sz w:val="28"/>
          <w:szCs w:val="28"/>
          <w:lang w:eastAsia="uk-UA"/>
        </w:rPr>
        <w:t xml:space="preserve"> порядку та строки, встановлені Уповноваженим органом;</w:t>
      </w:r>
    </w:p>
    <w:p w14:paraId="0CC04D07" w14:textId="0D7CED1C" w:rsidR="00F352E1" w:rsidRDefault="00F352E1"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352E1">
        <w:rPr>
          <w:rFonts w:ascii="Times New Roman" w:eastAsia="Times New Roman" w:hAnsi="Times New Roman" w:cs="Times New Roman"/>
          <w:sz w:val="28"/>
          <w:szCs w:val="28"/>
          <w:lang w:eastAsia="uk-UA"/>
        </w:rPr>
        <w:t>24</w:t>
      </w:r>
      <w:r w:rsidRPr="00F352E1">
        <w:rPr>
          <w:rFonts w:ascii="Times New Roman" w:eastAsia="Times New Roman" w:hAnsi="Times New Roman" w:cs="Times New Roman"/>
          <w:sz w:val="28"/>
          <w:szCs w:val="28"/>
          <w:vertAlign w:val="superscript"/>
          <w:lang w:eastAsia="uk-UA"/>
        </w:rPr>
        <w:t>5</w:t>
      </w:r>
      <w:r w:rsidRPr="00F352E1">
        <w:rPr>
          <w:rFonts w:ascii="Times New Roman" w:eastAsia="Times New Roman" w:hAnsi="Times New Roman" w:cs="Times New Roman"/>
          <w:sz w:val="28"/>
          <w:szCs w:val="28"/>
          <w:lang w:eastAsia="uk-UA"/>
        </w:rPr>
        <w:t>) використовувати під час організації та проведення азартних ігор програмне забезпечення лише надавача послуг, що має ліцензію з надання послуг у сфері організації та проведення азартних ігор. Будь-які дії з програмним забезпеченням (впровадження, налаштування, тестування,  модифікація, адаптація, оновлення, доповнення, розширення функціоналу, обслуговування, технічна підтримка тощо) повинні бути вчинені виключно надавачем послуг</w:t>
      </w:r>
      <w:r>
        <w:rPr>
          <w:rFonts w:ascii="Times New Roman" w:eastAsia="Times New Roman" w:hAnsi="Times New Roman" w:cs="Times New Roman"/>
          <w:sz w:val="28"/>
          <w:szCs w:val="28"/>
          <w:lang w:eastAsia="uk-UA"/>
        </w:rPr>
        <w:t>;»;</w:t>
      </w:r>
    </w:p>
    <w:p w14:paraId="59CAD1C8" w14:textId="7B15759E" w:rsidR="00705F17" w:rsidRDefault="00705F17" w:rsidP="00F352E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новими частинами п’ятою</w:t>
      </w:r>
      <w:r w:rsidR="0033157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33157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сьомою такого змісту:</w:t>
      </w:r>
    </w:p>
    <w:p w14:paraId="1995B496" w14:textId="014E319A" w:rsidR="00705F17" w:rsidRPr="00705F17" w:rsidRDefault="00705F17" w:rsidP="00705F1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705F17">
        <w:rPr>
          <w:rFonts w:ascii="Times New Roman" w:eastAsia="Times New Roman" w:hAnsi="Times New Roman" w:cs="Times New Roman"/>
          <w:sz w:val="28"/>
          <w:szCs w:val="28"/>
          <w:lang w:eastAsia="uk-UA"/>
        </w:rPr>
        <w:t>5. Організаторам азартних ігор забороняється проводити серед гравців розіграші</w:t>
      </w:r>
      <w:r w:rsidR="0033157E">
        <w:rPr>
          <w:rFonts w:ascii="Times New Roman" w:eastAsia="Times New Roman" w:hAnsi="Times New Roman" w:cs="Times New Roman"/>
          <w:sz w:val="28"/>
          <w:szCs w:val="28"/>
          <w:lang w:eastAsia="uk-UA"/>
        </w:rPr>
        <w:t>,</w:t>
      </w:r>
      <w:r w:rsidRPr="00705F17">
        <w:rPr>
          <w:rFonts w:ascii="Times New Roman" w:eastAsia="Times New Roman" w:hAnsi="Times New Roman" w:cs="Times New Roman"/>
          <w:sz w:val="28"/>
          <w:szCs w:val="28"/>
          <w:lang w:eastAsia="uk-UA"/>
        </w:rPr>
        <w:t xml:space="preserve"> умовою участі в яких є прийняття коштів гравців для здійснення обміну на ігрові замінники гривні, а призовий фонд такого розіграшу сформовано за рахунок коштів внесених гравцями для участі в азартних іграх. </w:t>
      </w:r>
    </w:p>
    <w:p w14:paraId="1F3D9E42" w14:textId="043D721D" w:rsidR="00705F17" w:rsidRPr="00705F17" w:rsidRDefault="00705F17" w:rsidP="00705F1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05F17">
        <w:rPr>
          <w:rFonts w:ascii="Times New Roman" w:eastAsia="Times New Roman" w:hAnsi="Times New Roman" w:cs="Times New Roman"/>
          <w:sz w:val="28"/>
          <w:szCs w:val="28"/>
          <w:lang w:eastAsia="uk-UA"/>
        </w:rPr>
        <w:t xml:space="preserve">Організаторам азартних ігор забороняється використовувати програми лояльності, які надають привілеї, статуси чи будь-які інші додаткові права і можливості </w:t>
      </w:r>
      <w:r w:rsidR="0033157E">
        <w:rPr>
          <w:rFonts w:ascii="Times New Roman" w:eastAsia="Times New Roman" w:hAnsi="Times New Roman" w:cs="Times New Roman"/>
          <w:sz w:val="28"/>
          <w:szCs w:val="28"/>
          <w:lang w:eastAsia="uk-UA"/>
        </w:rPr>
        <w:t>в</w:t>
      </w:r>
      <w:r w:rsidRPr="00705F17">
        <w:rPr>
          <w:rFonts w:ascii="Times New Roman" w:eastAsia="Times New Roman" w:hAnsi="Times New Roman" w:cs="Times New Roman"/>
          <w:sz w:val="28"/>
          <w:szCs w:val="28"/>
          <w:lang w:eastAsia="uk-UA"/>
        </w:rPr>
        <w:t xml:space="preserve"> порівнянні з іншими гравцями, що засновані на загальній чи разовій сумі коштів</w:t>
      </w:r>
      <w:r w:rsidR="0033157E">
        <w:rPr>
          <w:rFonts w:ascii="Times New Roman" w:eastAsia="Times New Roman" w:hAnsi="Times New Roman" w:cs="Times New Roman"/>
          <w:sz w:val="28"/>
          <w:szCs w:val="28"/>
          <w:lang w:eastAsia="uk-UA"/>
        </w:rPr>
        <w:t>,</w:t>
      </w:r>
      <w:r w:rsidRPr="00705F17">
        <w:rPr>
          <w:rFonts w:ascii="Times New Roman" w:eastAsia="Times New Roman" w:hAnsi="Times New Roman" w:cs="Times New Roman"/>
          <w:sz w:val="28"/>
          <w:szCs w:val="28"/>
          <w:lang w:eastAsia="uk-UA"/>
        </w:rPr>
        <w:t xml:space="preserve"> внесених гравцями для участі в азартних іграх.  </w:t>
      </w:r>
    </w:p>
    <w:p w14:paraId="19ED138F" w14:textId="2E979690" w:rsidR="00705F17" w:rsidRPr="00705F17" w:rsidRDefault="00705F17" w:rsidP="00705F1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05F17">
        <w:rPr>
          <w:rFonts w:ascii="Times New Roman" w:eastAsia="Times New Roman" w:hAnsi="Times New Roman" w:cs="Times New Roman"/>
          <w:sz w:val="28"/>
          <w:szCs w:val="28"/>
          <w:lang w:eastAsia="uk-UA"/>
        </w:rPr>
        <w:t>Організаторам азартних ігор забороняється здійснювати повернення гравцям (у грошовій чи негрошовій формі) частини коштів внесених ними у вигляді ставок в азартних іграх (кешбек).</w:t>
      </w:r>
    </w:p>
    <w:p w14:paraId="25F06A94" w14:textId="5834E422" w:rsidR="00705F17" w:rsidRDefault="009F0C57" w:rsidP="00705F1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w:t>
      </w:r>
      <w:r w:rsidR="00705F17" w:rsidRPr="00705F17">
        <w:rPr>
          <w:rFonts w:ascii="Times New Roman" w:eastAsia="Times New Roman" w:hAnsi="Times New Roman" w:cs="Times New Roman"/>
          <w:sz w:val="28"/>
          <w:szCs w:val="28"/>
          <w:lang w:eastAsia="uk-UA"/>
        </w:rPr>
        <w:t>. Організаторам азартних ігор забороняється приймати кошти та зараховувати їх на клієнтський рахунок гравця до проходження процедури ідентифікації відповідно до вимог статті 17 цього Закону.</w:t>
      </w:r>
    </w:p>
    <w:p w14:paraId="7EFF02F3" w14:textId="77777777" w:rsidR="009F0C57" w:rsidRP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F0C57">
        <w:rPr>
          <w:rFonts w:ascii="Times New Roman" w:eastAsia="Times New Roman" w:hAnsi="Times New Roman" w:cs="Times New Roman"/>
          <w:sz w:val="28"/>
          <w:szCs w:val="28"/>
          <w:lang w:eastAsia="uk-UA"/>
        </w:rPr>
        <w:t>7. Надавач послуг зобов’язаний:</w:t>
      </w:r>
    </w:p>
    <w:p w14:paraId="18211100" w14:textId="77777777" w:rsidR="009F0C57" w:rsidRP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F0C57">
        <w:rPr>
          <w:rFonts w:ascii="Times New Roman" w:eastAsia="Times New Roman" w:hAnsi="Times New Roman" w:cs="Times New Roman"/>
          <w:sz w:val="28"/>
          <w:szCs w:val="28"/>
          <w:lang w:eastAsia="uk-UA"/>
        </w:rPr>
        <w:t>1) дотримуватися вимог цього Закону, ліцензійних умов, що регулюють провадження діяльності з надання послуг у сфері азартних ігор, на яку він має ліцензію, а також інших нормативно-правових актів України;</w:t>
      </w:r>
    </w:p>
    <w:p w14:paraId="4795F60E" w14:textId="3975FB6B" w:rsidR="009F0C57" w:rsidRP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F0C57">
        <w:rPr>
          <w:rFonts w:ascii="Times New Roman" w:eastAsia="Times New Roman" w:hAnsi="Times New Roman" w:cs="Times New Roman"/>
          <w:sz w:val="28"/>
          <w:szCs w:val="28"/>
          <w:lang w:eastAsia="uk-UA"/>
        </w:rPr>
        <w:t>2) пров</w:t>
      </w:r>
      <w:r w:rsidR="0033157E">
        <w:rPr>
          <w:rFonts w:ascii="Times New Roman" w:eastAsia="Times New Roman" w:hAnsi="Times New Roman" w:cs="Times New Roman"/>
          <w:sz w:val="28"/>
          <w:szCs w:val="28"/>
          <w:lang w:eastAsia="uk-UA"/>
        </w:rPr>
        <w:t>а</w:t>
      </w:r>
      <w:r w:rsidRPr="009F0C57">
        <w:rPr>
          <w:rFonts w:ascii="Times New Roman" w:eastAsia="Times New Roman" w:hAnsi="Times New Roman" w:cs="Times New Roman"/>
          <w:sz w:val="28"/>
          <w:szCs w:val="28"/>
          <w:lang w:eastAsia="uk-UA"/>
        </w:rPr>
        <w:t>дити діяльність з надання послуг у сфері азартних ігор виключно після отримання відповідної ліцензії;</w:t>
      </w:r>
    </w:p>
    <w:p w14:paraId="5F0D54BF" w14:textId="3BB5DE32" w:rsidR="009F0C57" w:rsidRP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F0C57">
        <w:rPr>
          <w:rFonts w:ascii="Times New Roman" w:eastAsia="Times New Roman" w:hAnsi="Times New Roman" w:cs="Times New Roman"/>
          <w:sz w:val="28"/>
          <w:szCs w:val="28"/>
          <w:lang w:eastAsia="uk-UA"/>
        </w:rPr>
        <w:t xml:space="preserve">3) повідомляти Уповноважений орган про будь-які зміни даних, зазначені </w:t>
      </w:r>
      <w:r w:rsidR="0033157E">
        <w:rPr>
          <w:rFonts w:ascii="Times New Roman" w:eastAsia="Times New Roman" w:hAnsi="Times New Roman" w:cs="Times New Roman"/>
          <w:sz w:val="28"/>
          <w:szCs w:val="28"/>
          <w:lang w:eastAsia="uk-UA"/>
        </w:rPr>
        <w:t>в</w:t>
      </w:r>
      <w:r w:rsidRPr="009F0C57">
        <w:rPr>
          <w:rFonts w:ascii="Times New Roman" w:eastAsia="Times New Roman" w:hAnsi="Times New Roman" w:cs="Times New Roman"/>
          <w:sz w:val="28"/>
          <w:szCs w:val="28"/>
          <w:lang w:eastAsia="uk-UA"/>
        </w:rPr>
        <w:t xml:space="preserve"> документах надавача послуг, що зберігаються в ліцензійній справі впродовж строку, встановленого законом;</w:t>
      </w:r>
    </w:p>
    <w:p w14:paraId="083A0B1E" w14:textId="3E9340A5" w:rsid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F0C57">
        <w:rPr>
          <w:rFonts w:ascii="Times New Roman" w:eastAsia="Times New Roman" w:hAnsi="Times New Roman" w:cs="Times New Roman"/>
          <w:sz w:val="28"/>
          <w:szCs w:val="28"/>
          <w:lang w:eastAsia="uk-UA"/>
        </w:rPr>
        <w:t>4) надавати послуги у сфері азартних ігор на користь організаторів азартних ігор виключно за умови забезпечення попередньої сертифікації програмного забезпечення, що є об’єктом надання послуг.</w:t>
      </w:r>
      <w:r>
        <w:rPr>
          <w:rFonts w:ascii="Times New Roman" w:eastAsia="Times New Roman" w:hAnsi="Times New Roman" w:cs="Times New Roman"/>
          <w:sz w:val="28"/>
          <w:szCs w:val="28"/>
          <w:lang w:eastAsia="uk-UA"/>
        </w:rPr>
        <w:t>»;</w:t>
      </w:r>
    </w:p>
    <w:p w14:paraId="21A066ED" w14:textId="778A52C1" w:rsidR="009F0C57" w:rsidRDefault="009F0C57"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91139C">
        <w:rPr>
          <w:rFonts w:ascii="Times New Roman" w:eastAsia="Times New Roman" w:hAnsi="Times New Roman" w:cs="Times New Roman"/>
          <w:sz w:val="28"/>
          <w:szCs w:val="28"/>
          <w:lang w:eastAsia="uk-UA"/>
        </w:rPr>
        <w:t>у статті 16:</w:t>
      </w:r>
    </w:p>
    <w:p w14:paraId="700334FF" w14:textId="3049F9CA"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абзац п’ятий частини  другої після слів «</w:t>
      </w:r>
      <w:r w:rsidRPr="0091139C">
        <w:rPr>
          <w:rFonts w:ascii="Times New Roman" w:eastAsia="Times New Roman" w:hAnsi="Times New Roman" w:cs="Times New Roman"/>
          <w:sz w:val="28"/>
          <w:szCs w:val="28"/>
          <w:lang w:eastAsia="uk-UA"/>
        </w:rPr>
        <w:t>членів сім’ї</w:t>
      </w:r>
      <w:r>
        <w:rPr>
          <w:rFonts w:ascii="Times New Roman" w:eastAsia="Times New Roman" w:hAnsi="Times New Roman" w:cs="Times New Roman"/>
          <w:sz w:val="28"/>
          <w:szCs w:val="28"/>
          <w:lang w:eastAsia="uk-UA"/>
        </w:rPr>
        <w:t>» доповнити словами «</w:t>
      </w:r>
      <w:r w:rsidRPr="0091139C">
        <w:rPr>
          <w:rFonts w:ascii="Times New Roman" w:eastAsia="Times New Roman" w:hAnsi="Times New Roman" w:cs="Times New Roman"/>
          <w:sz w:val="28"/>
          <w:szCs w:val="28"/>
          <w:lang w:eastAsia="uk-UA"/>
        </w:rPr>
        <w:t>або законних представників</w:t>
      </w:r>
      <w:r>
        <w:rPr>
          <w:rFonts w:ascii="Times New Roman" w:eastAsia="Times New Roman" w:hAnsi="Times New Roman" w:cs="Times New Roman"/>
          <w:sz w:val="28"/>
          <w:szCs w:val="28"/>
          <w:lang w:eastAsia="uk-UA"/>
        </w:rPr>
        <w:t>»;</w:t>
      </w:r>
    </w:p>
    <w:p w14:paraId="2C5D563D" w14:textId="6045CA02"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шістнадцяту доповнити новим абзацом такого змісту:</w:t>
      </w:r>
    </w:p>
    <w:p w14:paraId="3812F679" w14:textId="07E7CCDA"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91139C">
        <w:rPr>
          <w:rFonts w:ascii="Times New Roman" w:eastAsia="Times New Roman" w:hAnsi="Times New Roman" w:cs="Times New Roman"/>
          <w:sz w:val="28"/>
          <w:szCs w:val="28"/>
          <w:lang w:eastAsia="uk-UA"/>
        </w:rPr>
        <w:t>Обмеження у відвідуваннях гральних закладів та участі в азартних іграх починають діяти з дня, наступного за днем внесення відомостей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r>
        <w:rPr>
          <w:rFonts w:ascii="Times New Roman" w:eastAsia="Times New Roman" w:hAnsi="Times New Roman" w:cs="Times New Roman"/>
          <w:sz w:val="28"/>
          <w:szCs w:val="28"/>
          <w:lang w:eastAsia="uk-UA"/>
        </w:rPr>
        <w:t>»;</w:t>
      </w:r>
    </w:p>
    <w:p w14:paraId="403115AB" w14:textId="267250F7"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дев’ятнадцяту викласти в такій редакції:</w:t>
      </w:r>
    </w:p>
    <w:p w14:paraId="235B3FB4" w14:textId="4A6CA6EE"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91139C">
        <w:rPr>
          <w:rFonts w:ascii="Times New Roman" w:eastAsia="Times New Roman" w:hAnsi="Times New Roman" w:cs="Times New Roman"/>
          <w:sz w:val="28"/>
          <w:szCs w:val="28"/>
          <w:lang w:eastAsia="uk-UA"/>
        </w:rPr>
        <w:t>19. Уповноважений орган зобов</w:t>
      </w:r>
      <w:r w:rsidR="0033157E">
        <w:rPr>
          <w:rFonts w:ascii="Times New Roman" w:eastAsia="Times New Roman" w:hAnsi="Times New Roman" w:cs="Times New Roman"/>
          <w:sz w:val="28"/>
          <w:szCs w:val="28"/>
          <w:lang w:eastAsia="uk-UA"/>
        </w:rPr>
        <w:t>’</w:t>
      </w:r>
      <w:r w:rsidRPr="0091139C">
        <w:rPr>
          <w:rFonts w:ascii="Times New Roman" w:eastAsia="Times New Roman" w:hAnsi="Times New Roman" w:cs="Times New Roman"/>
          <w:sz w:val="28"/>
          <w:szCs w:val="28"/>
          <w:lang w:eastAsia="uk-UA"/>
        </w:rPr>
        <w:t>язаний створити спеціальну форму на вебсайті Уповноваженого органу для отримання повідомлень про порушення цього Закону та інших нормативно-правових актів у сфері азартних ігор та безкоштовну гарячу лінію для отримання таких повідомлень, надання консультацій з питань боротьби з ігровою залежністю (лудоманією).</w:t>
      </w:r>
      <w:r>
        <w:rPr>
          <w:rFonts w:ascii="Times New Roman" w:eastAsia="Times New Roman" w:hAnsi="Times New Roman" w:cs="Times New Roman"/>
          <w:sz w:val="28"/>
          <w:szCs w:val="28"/>
          <w:lang w:eastAsia="uk-UA"/>
        </w:rPr>
        <w:t>»;</w:t>
      </w:r>
    </w:p>
    <w:p w14:paraId="4B6B0B2F" w14:textId="62EA6B07" w:rsidR="00127EA8" w:rsidRDefault="00127EA8"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новою частиною такого змісту:</w:t>
      </w:r>
    </w:p>
    <w:p w14:paraId="16C4C276" w14:textId="7CE650E8" w:rsidR="00127EA8" w:rsidRDefault="00127EA8"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127EA8">
        <w:rPr>
          <w:rFonts w:ascii="Times New Roman" w:eastAsia="Times New Roman" w:hAnsi="Times New Roman" w:cs="Times New Roman"/>
          <w:sz w:val="28"/>
          <w:szCs w:val="28"/>
          <w:lang w:eastAsia="uk-UA"/>
        </w:rPr>
        <w:t xml:space="preserve">21. Уповноважений орган, інші органи державної влади, органи місцевого самоврядування, установи та організації </w:t>
      </w:r>
      <w:r w:rsidR="0033157E">
        <w:rPr>
          <w:rFonts w:ascii="Times New Roman" w:eastAsia="Times New Roman" w:hAnsi="Times New Roman" w:cs="Times New Roman"/>
          <w:sz w:val="28"/>
          <w:szCs w:val="28"/>
          <w:lang w:eastAsia="uk-UA"/>
        </w:rPr>
        <w:t>в</w:t>
      </w:r>
      <w:r w:rsidRPr="00127EA8">
        <w:rPr>
          <w:rFonts w:ascii="Times New Roman" w:eastAsia="Times New Roman" w:hAnsi="Times New Roman" w:cs="Times New Roman"/>
          <w:sz w:val="28"/>
          <w:szCs w:val="28"/>
          <w:lang w:eastAsia="uk-UA"/>
        </w:rPr>
        <w:t>сіх форм власності в межах повноважень можуть пров</w:t>
      </w:r>
      <w:r w:rsidR="0033157E">
        <w:rPr>
          <w:rFonts w:ascii="Times New Roman" w:eastAsia="Times New Roman" w:hAnsi="Times New Roman" w:cs="Times New Roman"/>
          <w:sz w:val="28"/>
          <w:szCs w:val="28"/>
          <w:lang w:eastAsia="uk-UA"/>
        </w:rPr>
        <w:t>а</w:t>
      </w:r>
      <w:r w:rsidRPr="00127EA8">
        <w:rPr>
          <w:rFonts w:ascii="Times New Roman" w:eastAsia="Times New Roman" w:hAnsi="Times New Roman" w:cs="Times New Roman"/>
          <w:sz w:val="28"/>
          <w:szCs w:val="28"/>
          <w:lang w:eastAsia="uk-UA"/>
        </w:rPr>
        <w:t xml:space="preserve">дити просвітницьку діяльність серед населення, </w:t>
      </w:r>
      <w:r w:rsidR="0033157E">
        <w:rPr>
          <w:rFonts w:ascii="Times New Roman" w:eastAsia="Times New Roman" w:hAnsi="Times New Roman" w:cs="Times New Roman"/>
          <w:sz w:val="28"/>
          <w:szCs w:val="28"/>
          <w:lang w:eastAsia="uk-UA"/>
        </w:rPr>
        <w:t>у</w:t>
      </w:r>
      <w:r w:rsidRPr="00127EA8">
        <w:rPr>
          <w:rFonts w:ascii="Times New Roman" w:eastAsia="Times New Roman" w:hAnsi="Times New Roman" w:cs="Times New Roman"/>
          <w:sz w:val="28"/>
          <w:szCs w:val="28"/>
          <w:lang w:eastAsia="uk-UA"/>
        </w:rPr>
        <w:t xml:space="preserve"> тому числі </w:t>
      </w:r>
      <w:r w:rsidR="0033157E">
        <w:rPr>
          <w:rFonts w:ascii="Times New Roman" w:eastAsia="Times New Roman" w:hAnsi="Times New Roman" w:cs="Times New Roman"/>
          <w:sz w:val="28"/>
          <w:szCs w:val="28"/>
          <w:lang w:eastAsia="uk-UA"/>
        </w:rPr>
        <w:t>в</w:t>
      </w:r>
      <w:r w:rsidRPr="00127EA8">
        <w:rPr>
          <w:rFonts w:ascii="Times New Roman" w:eastAsia="Times New Roman" w:hAnsi="Times New Roman" w:cs="Times New Roman"/>
          <w:sz w:val="28"/>
          <w:szCs w:val="28"/>
          <w:lang w:eastAsia="uk-UA"/>
        </w:rPr>
        <w:t xml:space="preserve"> закладах освіти з метою мінімізації негативного впливу азартних ігор.</w:t>
      </w:r>
      <w:r>
        <w:rPr>
          <w:rFonts w:ascii="Times New Roman" w:eastAsia="Times New Roman" w:hAnsi="Times New Roman" w:cs="Times New Roman"/>
          <w:sz w:val="28"/>
          <w:szCs w:val="28"/>
          <w:lang w:eastAsia="uk-UA"/>
        </w:rPr>
        <w:t>»;</w:t>
      </w:r>
    </w:p>
    <w:p w14:paraId="58EAC57B" w14:textId="2ABABC82" w:rsidR="0091139C" w:rsidRDefault="0091139C"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те</w:t>
      </w:r>
      <w:r w:rsidR="0033157E">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сті статті слово «гральної» замінити словом «ігрової</w:t>
      </w:r>
      <w:r w:rsidR="00127EA8">
        <w:rPr>
          <w:rFonts w:ascii="Times New Roman" w:eastAsia="Times New Roman" w:hAnsi="Times New Roman" w:cs="Times New Roman"/>
          <w:sz w:val="28"/>
          <w:szCs w:val="28"/>
          <w:lang w:eastAsia="uk-UA"/>
        </w:rPr>
        <w:t>»;</w:t>
      </w:r>
    </w:p>
    <w:p w14:paraId="60263145" w14:textId="2E1BE7DF" w:rsidR="00127EA8" w:rsidRDefault="00DB3E09"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11) </w:t>
      </w:r>
      <w:r w:rsidR="00FE241E">
        <w:rPr>
          <w:rFonts w:ascii="Times New Roman" w:eastAsia="Times New Roman" w:hAnsi="Times New Roman" w:cs="Times New Roman"/>
          <w:sz w:val="28"/>
          <w:szCs w:val="28"/>
          <w:lang w:eastAsia="uk-UA"/>
        </w:rPr>
        <w:t>доповнити частину шосту статті 17 новим абзацом такого змісту:</w:t>
      </w:r>
    </w:p>
    <w:p w14:paraId="7B09C398" w14:textId="6DE77117" w:rsidR="00FE241E" w:rsidRDefault="00FE241E"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FE241E">
        <w:rPr>
          <w:rFonts w:ascii="Times New Roman" w:eastAsia="Times New Roman" w:hAnsi="Times New Roman" w:cs="Times New Roman"/>
          <w:sz w:val="28"/>
          <w:szCs w:val="28"/>
          <w:lang w:eastAsia="uk-UA"/>
        </w:rPr>
        <w:t>Перевірк</w:t>
      </w:r>
      <w:r w:rsidR="0033157E">
        <w:rPr>
          <w:rFonts w:ascii="Times New Roman" w:eastAsia="Times New Roman" w:hAnsi="Times New Roman" w:cs="Times New Roman"/>
          <w:sz w:val="28"/>
          <w:szCs w:val="28"/>
          <w:lang w:eastAsia="uk-UA"/>
        </w:rPr>
        <w:t>а</w:t>
      </w:r>
      <w:r w:rsidRPr="00FE241E">
        <w:rPr>
          <w:rFonts w:ascii="Times New Roman" w:eastAsia="Times New Roman" w:hAnsi="Times New Roman" w:cs="Times New Roman"/>
          <w:sz w:val="28"/>
          <w:szCs w:val="28"/>
          <w:lang w:eastAsia="uk-UA"/>
        </w:rPr>
        <w:t xml:space="preserve"> наявності або відсутності особи в Реєстрі осіб, яким обмежено доступ до гральних закладів та/або участь в азартних іграх, проводиться організатором азартних ігор щоразу під час внесення гравцем коштів на клієнтський рахунок.</w:t>
      </w:r>
      <w:r>
        <w:rPr>
          <w:rFonts w:ascii="Times New Roman" w:eastAsia="Times New Roman" w:hAnsi="Times New Roman" w:cs="Times New Roman"/>
          <w:sz w:val="28"/>
          <w:szCs w:val="28"/>
          <w:lang w:eastAsia="uk-UA"/>
        </w:rPr>
        <w:t>»;</w:t>
      </w:r>
    </w:p>
    <w:p w14:paraId="7C12156A" w14:textId="359E1900" w:rsidR="00FE241E" w:rsidRDefault="00FE241E"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004132B1">
        <w:rPr>
          <w:rFonts w:ascii="Times New Roman" w:eastAsia="Times New Roman" w:hAnsi="Times New Roman" w:cs="Times New Roman"/>
          <w:sz w:val="28"/>
          <w:szCs w:val="28"/>
          <w:lang w:eastAsia="uk-UA"/>
        </w:rPr>
        <w:t>у статті 22:</w:t>
      </w:r>
    </w:p>
    <w:p w14:paraId="4B6BB067" w14:textId="2E90C2FF" w:rsidR="004132B1" w:rsidRDefault="004132B1" w:rsidP="009F0C5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частину другу новими абзацами такого змісту:</w:t>
      </w:r>
    </w:p>
    <w:p w14:paraId="6FAA0B92" w14:textId="77777777" w:rsidR="004132B1" w:rsidRP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4132B1">
        <w:rPr>
          <w:rFonts w:ascii="Times New Roman" w:eastAsia="Times New Roman" w:hAnsi="Times New Roman" w:cs="Times New Roman"/>
          <w:sz w:val="28"/>
          <w:szCs w:val="28"/>
          <w:lang w:eastAsia="uk-UA"/>
        </w:rPr>
        <w:t>Інспектування грального обладнання проводиться не пізніше одного місяця з моменту підключення грального обладнання до Державної системи онлайн-моніторингу та не рідше одного разу на два роки.</w:t>
      </w:r>
    </w:p>
    <w:p w14:paraId="698ADA3F" w14:textId="77777777" w:rsidR="004132B1" w:rsidRP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4132B1">
        <w:rPr>
          <w:rFonts w:ascii="Times New Roman" w:eastAsia="Times New Roman" w:hAnsi="Times New Roman" w:cs="Times New Roman"/>
          <w:sz w:val="28"/>
          <w:szCs w:val="28"/>
          <w:lang w:eastAsia="uk-UA"/>
        </w:rPr>
        <w:t>За результатами інспектування суб’єктом сертифікації складається звіт про інспектування грального обладнання та видається свідоцтво про інспектування грального обладнання.</w:t>
      </w:r>
    </w:p>
    <w:p w14:paraId="3D13C5D2" w14:textId="223FE5F0" w:rsid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4132B1">
        <w:rPr>
          <w:rFonts w:ascii="Times New Roman" w:eastAsia="Times New Roman" w:hAnsi="Times New Roman" w:cs="Times New Roman"/>
          <w:sz w:val="28"/>
          <w:szCs w:val="28"/>
          <w:lang w:eastAsia="uk-UA"/>
        </w:rPr>
        <w:t>Про результати проведення інспектування суб’єкт сертифікації повідомляє Уповноважений орган.</w:t>
      </w:r>
      <w:r>
        <w:rPr>
          <w:rFonts w:ascii="Times New Roman" w:eastAsia="Times New Roman" w:hAnsi="Times New Roman" w:cs="Times New Roman"/>
          <w:sz w:val="28"/>
          <w:szCs w:val="28"/>
          <w:lang w:eastAsia="uk-UA"/>
        </w:rPr>
        <w:t>»;</w:t>
      </w:r>
    </w:p>
    <w:p w14:paraId="24428CC8" w14:textId="51703981" w:rsid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абзац другий частини четвертої після слів «</w:t>
      </w:r>
      <w:r w:rsidRPr="004132B1">
        <w:rPr>
          <w:rFonts w:ascii="Times New Roman" w:eastAsia="Times New Roman" w:hAnsi="Times New Roman" w:cs="Times New Roman"/>
          <w:sz w:val="28"/>
          <w:szCs w:val="28"/>
          <w:lang w:eastAsia="uk-UA"/>
        </w:rPr>
        <w:t>на праві власності</w:t>
      </w:r>
      <w:r>
        <w:rPr>
          <w:rFonts w:ascii="Times New Roman" w:eastAsia="Times New Roman" w:hAnsi="Times New Roman" w:cs="Times New Roman"/>
          <w:sz w:val="28"/>
          <w:szCs w:val="28"/>
          <w:lang w:eastAsia="uk-UA"/>
        </w:rPr>
        <w:t>» доповнити словами «</w:t>
      </w:r>
      <w:r w:rsidRPr="004132B1">
        <w:rPr>
          <w:rFonts w:ascii="Times New Roman" w:eastAsia="Times New Roman" w:hAnsi="Times New Roman" w:cs="Times New Roman"/>
          <w:sz w:val="28"/>
          <w:szCs w:val="28"/>
          <w:lang w:eastAsia="uk-UA"/>
        </w:rPr>
        <w:t>або праві користування</w:t>
      </w:r>
      <w:r>
        <w:rPr>
          <w:rFonts w:ascii="Times New Roman" w:eastAsia="Times New Roman" w:hAnsi="Times New Roman" w:cs="Times New Roman"/>
          <w:sz w:val="28"/>
          <w:szCs w:val="28"/>
          <w:lang w:eastAsia="uk-UA"/>
        </w:rPr>
        <w:t>»;</w:t>
      </w:r>
    </w:p>
    <w:p w14:paraId="0F28FEB4" w14:textId="226D3B76" w:rsid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четверту доповнити новим абзацом такого змісту:</w:t>
      </w:r>
    </w:p>
    <w:p w14:paraId="2C3249EA" w14:textId="0DB1607D" w:rsidR="004132B1" w:rsidRDefault="004132B1"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4132B1">
        <w:rPr>
          <w:rFonts w:ascii="Times New Roman" w:eastAsia="Times New Roman" w:hAnsi="Times New Roman" w:cs="Times New Roman"/>
          <w:sz w:val="28"/>
          <w:szCs w:val="28"/>
          <w:lang w:eastAsia="uk-UA"/>
        </w:rPr>
        <w:t>Гральні столи, у тому числі з кільцем рулетки, розміщені в гральному закладі, повинні належати організатору азартних ігор на праві власності або праві користування.</w:t>
      </w:r>
      <w:r>
        <w:rPr>
          <w:rFonts w:ascii="Times New Roman" w:eastAsia="Times New Roman" w:hAnsi="Times New Roman" w:cs="Times New Roman"/>
          <w:sz w:val="28"/>
          <w:szCs w:val="28"/>
          <w:lang w:eastAsia="uk-UA"/>
        </w:rPr>
        <w:t>»;</w:t>
      </w:r>
    </w:p>
    <w:p w14:paraId="74E122D3" w14:textId="0F75D0FC" w:rsidR="004132B1" w:rsidRDefault="008C4784"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 </w:t>
      </w:r>
      <w:r w:rsidR="0033157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пункті дев’ятому частини п’ятої статті 24 слово «гральної» замінити словом «ігрової»;</w:t>
      </w:r>
    </w:p>
    <w:p w14:paraId="6E8A58B8" w14:textId="7765C5B7" w:rsidR="008C4784" w:rsidRDefault="008C4784" w:rsidP="004132B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14) </w:t>
      </w:r>
      <w:r w:rsidR="00D270AB">
        <w:rPr>
          <w:rFonts w:ascii="Times New Roman" w:eastAsia="Times New Roman" w:hAnsi="Times New Roman" w:cs="Times New Roman"/>
          <w:sz w:val="28"/>
          <w:szCs w:val="28"/>
          <w:lang w:eastAsia="uk-UA"/>
        </w:rPr>
        <w:t>статтю 25 викласти в такій редакції:</w:t>
      </w:r>
    </w:p>
    <w:p w14:paraId="34A0D457" w14:textId="77777777"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D270AB">
        <w:rPr>
          <w:rFonts w:ascii="Times New Roman" w:eastAsia="Times New Roman" w:hAnsi="Times New Roman" w:cs="Times New Roman"/>
          <w:sz w:val="28"/>
          <w:szCs w:val="28"/>
          <w:lang w:eastAsia="uk-UA"/>
        </w:rPr>
        <w:t>Стаття 25. Обмеження стосовно осіб, які провадять діяльність у сфері організації та проведення азартних ігор в мережі Інтернет з порушенням вимог цього Закону</w:t>
      </w:r>
    </w:p>
    <w:p w14:paraId="18FED1DE" w14:textId="77777777"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1. У межах протидії розвитку та функціонуванню заборонених азартних ігор Уповноважений орган здійснює моніторинг мережі Інтернет з метою виявлення вебсайтів, мобільних додатків, які надають доступ до азартних ігор в мережі Інтернет без відповідної ліцензії.</w:t>
      </w:r>
    </w:p>
    <w:p w14:paraId="02C5F756" w14:textId="479EC88B"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2. Особа, яка через вебсайт та/або мобільний додаток організовує, проводить чи надає доступ до азартних ігор без відповідної ліцензії, зобов’язана на вимогу Уповноваженого органу в строк не більше трьох робочих днів обмежити доступ на (з) території України до такого вебсайту та/або мобільного додатк</w:t>
      </w:r>
      <w:r w:rsidR="0033157E">
        <w:rPr>
          <w:rFonts w:ascii="Times New Roman" w:eastAsia="Times New Roman" w:hAnsi="Times New Roman" w:cs="Times New Roman"/>
          <w:sz w:val="28"/>
          <w:szCs w:val="28"/>
          <w:lang w:eastAsia="uk-UA"/>
        </w:rPr>
        <w:t>а</w:t>
      </w:r>
      <w:r w:rsidRPr="00D270AB">
        <w:rPr>
          <w:rFonts w:ascii="Times New Roman" w:eastAsia="Times New Roman" w:hAnsi="Times New Roman" w:cs="Times New Roman"/>
          <w:sz w:val="28"/>
          <w:szCs w:val="28"/>
          <w:lang w:eastAsia="uk-UA"/>
        </w:rPr>
        <w:t>.</w:t>
      </w:r>
    </w:p>
    <w:p w14:paraId="7FAE4EDE" w14:textId="69C4A6DA"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lastRenderedPageBreak/>
        <w:t>3. Постачальник послуг хостингу (зберігання інформації) та/або платформа цифрової дистрибуції</w:t>
      </w:r>
      <w:r w:rsidR="0033157E">
        <w:rPr>
          <w:rFonts w:ascii="Times New Roman" w:eastAsia="Times New Roman" w:hAnsi="Times New Roman" w:cs="Times New Roman"/>
          <w:sz w:val="28"/>
          <w:szCs w:val="28"/>
          <w:lang w:eastAsia="uk-UA"/>
        </w:rPr>
        <w:t>,</w:t>
      </w:r>
      <w:r w:rsidRPr="00D270AB">
        <w:rPr>
          <w:rFonts w:ascii="Times New Roman" w:eastAsia="Times New Roman" w:hAnsi="Times New Roman" w:cs="Times New Roman"/>
          <w:sz w:val="28"/>
          <w:szCs w:val="28"/>
          <w:lang w:eastAsia="uk-UA"/>
        </w:rPr>
        <w:t xml:space="preserve"> на технічних засобах якої розміщений вебсайт або його частина та/або мобільний додаток, з використанням якого організовуються, проводяться азартні ігри чи надається доступ до них без відповідної ліцензії, зобов’язаний на вимогу Уповноваженого органу обмежити доступ на (з) території України до такого вебсайту або його частини та/або мобільного додатк</w:t>
      </w:r>
      <w:r w:rsidR="00D34DED">
        <w:rPr>
          <w:rFonts w:ascii="Times New Roman" w:eastAsia="Times New Roman" w:hAnsi="Times New Roman" w:cs="Times New Roman"/>
          <w:sz w:val="28"/>
          <w:szCs w:val="28"/>
          <w:lang w:eastAsia="uk-UA"/>
        </w:rPr>
        <w:t>а</w:t>
      </w:r>
      <w:r w:rsidRPr="00D270AB">
        <w:rPr>
          <w:rFonts w:ascii="Times New Roman" w:eastAsia="Times New Roman" w:hAnsi="Times New Roman" w:cs="Times New Roman"/>
          <w:sz w:val="28"/>
          <w:szCs w:val="28"/>
          <w:lang w:eastAsia="uk-UA"/>
        </w:rPr>
        <w:t>.</w:t>
      </w:r>
    </w:p>
    <w:p w14:paraId="5D14966E" w14:textId="3841EC70"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4. Постачальники електронних комунікаційних мереж та/або послуг, які провадять діяльність на території України, зобов’язані на вимогу Уповноваженого органу обмежити доступ своїх абонентів з території України до вебсайту або його частини</w:t>
      </w:r>
      <w:r w:rsidR="00D34DED">
        <w:rPr>
          <w:rFonts w:ascii="Times New Roman" w:eastAsia="Times New Roman" w:hAnsi="Times New Roman" w:cs="Times New Roman"/>
          <w:sz w:val="28"/>
          <w:szCs w:val="28"/>
          <w:lang w:eastAsia="uk-UA"/>
        </w:rPr>
        <w:t>,</w:t>
      </w:r>
      <w:r w:rsidRPr="00D270AB">
        <w:rPr>
          <w:rFonts w:ascii="Times New Roman" w:eastAsia="Times New Roman" w:hAnsi="Times New Roman" w:cs="Times New Roman"/>
          <w:sz w:val="28"/>
          <w:szCs w:val="28"/>
          <w:lang w:eastAsia="uk-UA"/>
        </w:rPr>
        <w:t xml:space="preserve"> з використанням якого організовуються, проводяться азартні ігри чи надається доступ до них без відповідної ліцензії.</w:t>
      </w:r>
    </w:p>
    <w:p w14:paraId="79DBED92" w14:textId="5C713A14"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5. Уповноважений орган на</w:t>
      </w:r>
      <w:r w:rsidR="00D34DED">
        <w:rPr>
          <w:rFonts w:ascii="Times New Roman" w:eastAsia="Times New Roman" w:hAnsi="Times New Roman" w:cs="Times New Roman"/>
          <w:sz w:val="28"/>
          <w:szCs w:val="28"/>
          <w:lang w:eastAsia="uk-UA"/>
        </w:rPr>
        <w:t>правля</w:t>
      </w:r>
      <w:r w:rsidRPr="00D270AB">
        <w:rPr>
          <w:rFonts w:ascii="Times New Roman" w:eastAsia="Times New Roman" w:hAnsi="Times New Roman" w:cs="Times New Roman"/>
          <w:sz w:val="28"/>
          <w:szCs w:val="28"/>
          <w:lang w:eastAsia="uk-UA"/>
        </w:rPr>
        <w:t>є рішення про вимогу щодо обмеження доступу до вебсайту або його частини</w:t>
      </w:r>
      <w:r w:rsidR="00D34DED">
        <w:rPr>
          <w:rFonts w:ascii="Times New Roman" w:eastAsia="Times New Roman" w:hAnsi="Times New Roman" w:cs="Times New Roman"/>
          <w:sz w:val="28"/>
          <w:szCs w:val="28"/>
          <w:lang w:eastAsia="uk-UA"/>
        </w:rPr>
        <w:t>,</w:t>
      </w:r>
      <w:r w:rsidRPr="00D270AB">
        <w:rPr>
          <w:rFonts w:ascii="Times New Roman" w:eastAsia="Times New Roman" w:hAnsi="Times New Roman" w:cs="Times New Roman"/>
          <w:sz w:val="28"/>
          <w:szCs w:val="28"/>
          <w:lang w:eastAsia="uk-UA"/>
        </w:rPr>
        <w:t xml:space="preserve"> з використанням якого організовуються, проводяться азартні ігри чи надається доступ до них без відповідної ліцензії до центрального органу виконавчої влади зі спеціальним статусом у сферах електронних комунікацій, радіочастотного спектра та надання послуг поштового зв’язку для вжиття в межах компетенції  заходів реагування.</w:t>
      </w:r>
    </w:p>
    <w:p w14:paraId="053604A9" w14:textId="33E558B9"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6. Невиконання вимог Уповноваженого органу, передбачених частинами другою</w:t>
      </w:r>
      <w:r w:rsidR="00D34DED">
        <w:rPr>
          <w:rFonts w:ascii="Times New Roman" w:eastAsia="Times New Roman" w:hAnsi="Times New Roman" w:cs="Times New Roman"/>
          <w:sz w:val="28"/>
          <w:szCs w:val="28"/>
          <w:lang w:eastAsia="uk-UA"/>
        </w:rPr>
        <w:t xml:space="preserve"> – </w:t>
      </w:r>
      <w:r w:rsidRPr="00D270AB">
        <w:rPr>
          <w:rFonts w:ascii="Times New Roman" w:eastAsia="Times New Roman" w:hAnsi="Times New Roman" w:cs="Times New Roman"/>
          <w:sz w:val="28"/>
          <w:szCs w:val="28"/>
          <w:lang w:eastAsia="uk-UA"/>
        </w:rPr>
        <w:t>четвертою</w:t>
      </w:r>
      <w:r w:rsidR="00D34DED">
        <w:rPr>
          <w:rFonts w:ascii="Times New Roman" w:eastAsia="Times New Roman" w:hAnsi="Times New Roman" w:cs="Times New Roman"/>
          <w:sz w:val="28"/>
          <w:szCs w:val="28"/>
          <w:lang w:eastAsia="uk-UA"/>
        </w:rPr>
        <w:t xml:space="preserve"> </w:t>
      </w:r>
      <w:r w:rsidRPr="00D270AB">
        <w:rPr>
          <w:rFonts w:ascii="Times New Roman" w:eastAsia="Times New Roman" w:hAnsi="Times New Roman" w:cs="Times New Roman"/>
          <w:sz w:val="28"/>
          <w:szCs w:val="28"/>
          <w:lang w:eastAsia="uk-UA"/>
        </w:rPr>
        <w:t>цієї статті</w:t>
      </w:r>
      <w:r w:rsidR="00D34DED">
        <w:rPr>
          <w:rFonts w:ascii="Times New Roman" w:eastAsia="Times New Roman" w:hAnsi="Times New Roman" w:cs="Times New Roman"/>
          <w:sz w:val="28"/>
          <w:szCs w:val="28"/>
          <w:lang w:eastAsia="uk-UA"/>
        </w:rPr>
        <w:t>,</w:t>
      </w:r>
      <w:r w:rsidRPr="00D270AB">
        <w:rPr>
          <w:rFonts w:ascii="Times New Roman" w:eastAsia="Times New Roman" w:hAnsi="Times New Roman" w:cs="Times New Roman"/>
          <w:sz w:val="28"/>
          <w:szCs w:val="28"/>
          <w:lang w:eastAsia="uk-UA"/>
        </w:rPr>
        <w:t xml:space="preserve"> є підставою для звернення до відповідних органів, на які законами України покладено здійснення правоохоронних функцій.</w:t>
      </w:r>
    </w:p>
    <w:p w14:paraId="045D7C5F" w14:textId="77777777" w:rsidR="00D270AB" w:rsidRP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7. Порядок направлення та виконання вимог, визначених частинами першою – другою цієї статті, встановлюється Уповноваженим органом.</w:t>
      </w:r>
    </w:p>
    <w:p w14:paraId="540C01C5" w14:textId="58B1B3A8" w:rsid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270AB">
        <w:rPr>
          <w:rFonts w:ascii="Times New Roman" w:eastAsia="Times New Roman" w:hAnsi="Times New Roman" w:cs="Times New Roman"/>
          <w:sz w:val="28"/>
          <w:szCs w:val="28"/>
          <w:lang w:eastAsia="uk-UA"/>
        </w:rPr>
        <w:t>8. Банк, що здійснює банківську діяльність в Україні, та/або інші учасники платіжного ринку, що діють на території України, зобов’язані застосовувати ризик-орієнтований підхід, а також індикатори підозрілості фінансових операцій та відмовляти у здійсненні платіжних послуг на користь осіб, які організовують, проводять азартні ігри на території України без відповідної ліцензії або які надають послуги щодо доступу до таких азартних ігор.</w:t>
      </w:r>
      <w:r>
        <w:rPr>
          <w:rFonts w:ascii="Times New Roman" w:eastAsia="Times New Roman" w:hAnsi="Times New Roman" w:cs="Times New Roman"/>
          <w:sz w:val="28"/>
          <w:szCs w:val="28"/>
          <w:lang w:eastAsia="uk-UA"/>
        </w:rPr>
        <w:t>»;</w:t>
      </w:r>
    </w:p>
    <w:p w14:paraId="0085FF0E" w14:textId="3F036EB3" w:rsidR="00D270AB" w:rsidRDefault="00D270AB"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15) </w:t>
      </w:r>
      <w:r w:rsidR="00A566C8">
        <w:rPr>
          <w:rFonts w:ascii="Times New Roman" w:eastAsia="Times New Roman" w:hAnsi="Times New Roman" w:cs="Times New Roman"/>
          <w:sz w:val="28"/>
          <w:szCs w:val="28"/>
          <w:lang w:eastAsia="uk-UA"/>
        </w:rPr>
        <w:t>частину першу статті 29 після слів «</w:t>
      </w:r>
      <w:r w:rsidR="00A566C8" w:rsidRPr="00A566C8">
        <w:rPr>
          <w:rFonts w:ascii="Times New Roman" w:eastAsia="Times New Roman" w:hAnsi="Times New Roman" w:cs="Times New Roman"/>
          <w:sz w:val="28"/>
          <w:szCs w:val="28"/>
          <w:lang w:eastAsia="uk-UA"/>
        </w:rPr>
        <w:t>розрахункових операцій</w:t>
      </w:r>
      <w:r w:rsidR="00A566C8">
        <w:rPr>
          <w:rFonts w:ascii="Times New Roman" w:eastAsia="Times New Roman" w:hAnsi="Times New Roman" w:cs="Times New Roman"/>
          <w:sz w:val="28"/>
          <w:szCs w:val="28"/>
          <w:lang w:eastAsia="uk-UA"/>
        </w:rPr>
        <w:t>» доповнити словами</w:t>
      </w:r>
      <w:r w:rsidR="00A566C8" w:rsidRPr="00A566C8">
        <w:rPr>
          <w:rFonts w:ascii="Times New Roman" w:eastAsia="Times New Roman" w:hAnsi="Times New Roman" w:cs="Times New Roman"/>
          <w:sz w:val="28"/>
          <w:szCs w:val="28"/>
          <w:lang w:eastAsia="uk-UA"/>
        </w:rPr>
        <w:t xml:space="preserve"> </w:t>
      </w:r>
      <w:r w:rsidR="00A566C8">
        <w:rPr>
          <w:rFonts w:ascii="Times New Roman" w:eastAsia="Times New Roman" w:hAnsi="Times New Roman" w:cs="Times New Roman"/>
          <w:sz w:val="28"/>
          <w:szCs w:val="28"/>
          <w:lang w:eastAsia="uk-UA"/>
        </w:rPr>
        <w:t>«</w:t>
      </w:r>
      <w:r w:rsidR="00A566C8" w:rsidRPr="00A566C8">
        <w:rPr>
          <w:rFonts w:ascii="Times New Roman" w:eastAsia="Times New Roman" w:hAnsi="Times New Roman" w:cs="Times New Roman"/>
          <w:sz w:val="28"/>
          <w:szCs w:val="28"/>
          <w:lang w:eastAsia="uk-UA"/>
        </w:rPr>
        <w:t>та ведення касових операцій у національній валюті</w:t>
      </w:r>
      <w:r w:rsidR="00A566C8">
        <w:rPr>
          <w:rFonts w:ascii="Times New Roman" w:eastAsia="Times New Roman" w:hAnsi="Times New Roman" w:cs="Times New Roman"/>
          <w:sz w:val="28"/>
          <w:szCs w:val="28"/>
          <w:lang w:eastAsia="uk-UA"/>
        </w:rPr>
        <w:t>»;</w:t>
      </w:r>
    </w:p>
    <w:p w14:paraId="6CD6950C" w14:textId="3F78DD2F" w:rsidR="00A566C8" w:rsidRDefault="00A5587C"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16) </w:t>
      </w:r>
      <w:r w:rsidR="00D34DED">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частині шостій статті 30 слово «</w:t>
      </w:r>
      <w:r w:rsidRPr="00A5587C">
        <w:rPr>
          <w:rFonts w:ascii="Times New Roman" w:eastAsia="Times New Roman" w:hAnsi="Times New Roman" w:cs="Times New Roman"/>
          <w:sz w:val="28"/>
          <w:szCs w:val="28"/>
          <w:lang w:eastAsia="uk-UA"/>
        </w:rPr>
        <w:t>телекомунікаційних</w:t>
      </w:r>
      <w:r>
        <w:rPr>
          <w:rFonts w:ascii="Times New Roman" w:eastAsia="Times New Roman" w:hAnsi="Times New Roman" w:cs="Times New Roman"/>
          <w:sz w:val="28"/>
          <w:szCs w:val="28"/>
          <w:lang w:eastAsia="uk-UA"/>
        </w:rPr>
        <w:t>» замінити словом «</w:t>
      </w:r>
      <w:r w:rsidRPr="00A5587C">
        <w:rPr>
          <w:rFonts w:ascii="Times New Roman" w:eastAsia="Times New Roman" w:hAnsi="Times New Roman" w:cs="Times New Roman"/>
          <w:sz w:val="28"/>
          <w:szCs w:val="28"/>
          <w:lang w:eastAsia="uk-UA"/>
        </w:rPr>
        <w:t>комунікаційних</w:t>
      </w:r>
      <w:r>
        <w:rPr>
          <w:rFonts w:ascii="Times New Roman" w:eastAsia="Times New Roman" w:hAnsi="Times New Roman" w:cs="Times New Roman"/>
          <w:sz w:val="28"/>
          <w:szCs w:val="28"/>
          <w:lang w:eastAsia="uk-UA"/>
        </w:rPr>
        <w:t>»;</w:t>
      </w:r>
    </w:p>
    <w:p w14:paraId="4E73D3D6" w14:textId="09ED74AB" w:rsidR="00A5587C" w:rsidRDefault="00A5587C"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17) </w:t>
      </w:r>
      <w:r w:rsidR="00252509">
        <w:rPr>
          <w:rFonts w:ascii="Times New Roman" w:eastAsia="Times New Roman" w:hAnsi="Times New Roman" w:cs="Times New Roman"/>
          <w:sz w:val="28"/>
          <w:szCs w:val="28"/>
          <w:lang w:eastAsia="uk-UA"/>
        </w:rPr>
        <w:t>у статті 36:</w:t>
      </w:r>
    </w:p>
    <w:p w14:paraId="4FD78A59" w14:textId="13F9CF78" w:rsidR="00252509" w:rsidRDefault="00252509"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третій цифри та слова «</w:t>
      </w:r>
      <w:r w:rsidRPr="00252509">
        <w:rPr>
          <w:rFonts w:ascii="Times New Roman" w:eastAsia="Times New Roman" w:hAnsi="Times New Roman" w:cs="Times New Roman"/>
          <w:sz w:val="28"/>
          <w:szCs w:val="28"/>
          <w:lang w:eastAsia="uk-UA"/>
        </w:rPr>
        <w:t>50 (п’ятдесяти)</w:t>
      </w:r>
      <w:r>
        <w:rPr>
          <w:rFonts w:ascii="Times New Roman" w:eastAsia="Times New Roman" w:hAnsi="Times New Roman" w:cs="Times New Roman"/>
          <w:sz w:val="28"/>
          <w:szCs w:val="28"/>
          <w:lang w:eastAsia="uk-UA"/>
        </w:rPr>
        <w:t>» замінити цифрами та словами «</w:t>
      </w:r>
      <w:r w:rsidRPr="00252509">
        <w:rPr>
          <w:rFonts w:ascii="Times New Roman" w:eastAsia="Times New Roman" w:hAnsi="Times New Roman" w:cs="Times New Roman"/>
          <w:sz w:val="28"/>
          <w:szCs w:val="28"/>
          <w:lang w:eastAsia="uk-UA"/>
        </w:rPr>
        <w:t>25 (двадцяти п’яти)</w:t>
      </w:r>
      <w:r>
        <w:rPr>
          <w:rFonts w:ascii="Times New Roman" w:eastAsia="Times New Roman" w:hAnsi="Times New Roman" w:cs="Times New Roman"/>
          <w:sz w:val="28"/>
          <w:szCs w:val="28"/>
          <w:lang w:eastAsia="uk-UA"/>
        </w:rPr>
        <w:t>»;</w:t>
      </w:r>
    </w:p>
    <w:p w14:paraId="13EE7E24" w14:textId="1B6B034B" w:rsidR="00252509" w:rsidRDefault="00252509"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четверту виключити;</w:t>
      </w:r>
    </w:p>
    <w:p w14:paraId="46832CB2" w14:textId="578A17BD" w:rsidR="00252509" w:rsidRDefault="00252509"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18) </w:t>
      </w:r>
      <w:r w:rsidR="00CA3228">
        <w:rPr>
          <w:rFonts w:ascii="Times New Roman" w:eastAsia="Times New Roman" w:hAnsi="Times New Roman" w:cs="Times New Roman"/>
          <w:sz w:val="28"/>
          <w:szCs w:val="28"/>
          <w:lang w:eastAsia="uk-UA"/>
        </w:rPr>
        <w:t>частину четверту статті 38 виключити;</w:t>
      </w:r>
    </w:p>
    <w:p w14:paraId="6FB30C43" w14:textId="144CFE36" w:rsidR="00CA3228" w:rsidRDefault="00CA3228"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 у частині сьомій статті 42 слово «</w:t>
      </w:r>
      <w:r w:rsidRPr="00CA3228">
        <w:rPr>
          <w:rFonts w:ascii="Times New Roman" w:eastAsia="Times New Roman" w:hAnsi="Times New Roman" w:cs="Times New Roman"/>
          <w:sz w:val="28"/>
          <w:szCs w:val="28"/>
          <w:lang w:eastAsia="uk-UA"/>
        </w:rPr>
        <w:t>телекомунікаційних</w:t>
      </w:r>
      <w:r>
        <w:rPr>
          <w:rFonts w:ascii="Times New Roman" w:eastAsia="Times New Roman" w:hAnsi="Times New Roman" w:cs="Times New Roman"/>
          <w:sz w:val="28"/>
          <w:szCs w:val="28"/>
          <w:lang w:eastAsia="uk-UA"/>
        </w:rPr>
        <w:t>» замінити словом «</w:t>
      </w:r>
      <w:r w:rsidRPr="00CA3228">
        <w:rPr>
          <w:rFonts w:ascii="Times New Roman" w:eastAsia="Times New Roman" w:hAnsi="Times New Roman" w:cs="Times New Roman"/>
          <w:sz w:val="28"/>
          <w:szCs w:val="28"/>
          <w:lang w:eastAsia="uk-UA"/>
        </w:rPr>
        <w:t>комунікаційних</w:t>
      </w:r>
      <w:r>
        <w:rPr>
          <w:rFonts w:ascii="Times New Roman" w:eastAsia="Times New Roman" w:hAnsi="Times New Roman" w:cs="Times New Roman"/>
          <w:sz w:val="28"/>
          <w:szCs w:val="28"/>
          <w:lang w:eastAsia="uk-UA"/>
        </w:rPr>
        <w:t>»;</w:t>
      </w:r>
    </w:p>
    <w:p w14:paraId="5309E842" w14:textId="25F51C30" w:rsidR="00CA3228" w:rsidRDefault="00CA3228"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20) </w:t>
      </w:r>
      <w:r w:rsidR="0092565C">
        <w:rPr>
          <w:rFonts w:ascii="Times New Roman" w:eastAsia="Times New Roman" w:hAnsi="Times New Roman" w:cs="Times New Roman"/>
          <w:sz w:val="28"/>
          <w:szCs w:val="28"/>
          <w:lang w:eastAsia="uk-UA"/>
        </w:rPr>
        <w:t>у статті 44:</w:t>
      </w:r>
    </w:p>
    <w:p w14:paraId="12263036" w14:textId="0BDA7934" w:rsidR="0092565C" w:rsidRDefault="0092565C" w:rsidP="00D270A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другу викласти в такій редакції:</w:t>
      </w:r>
    </w:p>
    <w:p w14:paraId="0C03D535" w14:textId="1ACA2D9E" w:rsidR="0092565C" w:rsidRP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92565C">
        <w:rPr>
          <w:rFonts w:ascii="Times New Roman" w:eastAsia="Times New Roman" w:hAnsi="Times New Roman" w:cs="Times New Roman"/>
          <w:sz w:val="28"/>
          <w:szCs w:val="28"/>
          <w:lang w:eastAsia="uk-UA"/>
        </w:rPr>
        <w:t xml:space="preserve">2. Організатор азартних ігор має право в межах отриманої ліцензії (або декількох ліцензій) на один вид діяльності у сфері організації та проведення азартних ігор, використовувати виключно один бренд, під яким провадиться діяльність з організації та проведення азартних ігор. </w:t>
      </w:r>
    </w:p>
    <w:p w14:paraId="0A16FC24" w14:textId="77777777" w:rsidR="0092565C" w:rsidRP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2565C">
        <w:rPr>
          <w:rFonts w:ascii="Times New Roman" w:eastAsia="Times New Roman" w:hAnsi="Times New Roman" w:cs="Times New Roman"/>
          <w:sz w:val="28"/>
          <w:szCs w:val="28"/>
          <w:lang w:eastAsia="uk-UA"/>
        </w:rPr>
        <w:t xml:space="preserve">Якщо організатор азартних ігор має ліцензії на різні види діяльності у сфері організації та проведення азартних ігор, він має право в межах кожного окремого виду діяльності використовувати окремий бренд, під яким провадиться діяльність з організації та проведення азартних ігор. </w:t>
      </w:r>
    </w:p>
    <w:p w14:paraId="2F7A8043" w14:textId="5F999342" w:rsid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2565C">
        <w:rPr>
          <w:rFonts w:ascii="Times New Roman" w:eastAsia="Times New Roman" w:hAnsi="Times New Roman" w:cs="Times New Roman"/>
          <w:sz w:val="28"/>
          <w:szCs w:val="28"/>
          <w:lang w:eastAsia="uk-UA"/>
        </w:rPr>
        <w:t xml:space="preserve">Забороняється використовувати </w:t>
      </w:r>
      <w:r w:rsidR="00D34DED">
        <w:rPr>
          <w:rFonts w:ascii="Times New Roman" w:eastAsia="Times New Roman" w:hAnsi="Times New Roman" w:cs="Times New Roman"/>
          <w:sz w:val="28"/>
          <w:szCs w:val="28"/>
          <w:lang w:eastAsia="uk-UA"/>
        </w:rPr>
        <w:t>в</w:t>
      </w:r>
      <w:r w:rsidRPr="0092565C">
        <w:rPr>
          <w:rFonts w:ascii="Times New Roman" w:eastAsia="Times New Roman" w:hAnsi="Times New Roman" w:cs="Times New Roman"/>
          <w:sz w:val="28"/>
          <w:szCs w:val="28"/>
          <w:lang w:eastAsia="uk-UA"/>
        </w:rPr>
        <w:t xml:space="preserve"> якості бренду найменування, комерційні (фірмові) найменування, торговельні марки інших організаторів азартних ігор, а також похідні від найменувань, комерційних (фірмових) найменувань, торговельних марок інших організаторів азартних ігор, якщо таке використання вводить гравців в оману щодо організатора азартних ігор, який пр</w:t>
      </w:r>
      <w:r w:rsidR="00D34DED">
        <w:rPr>
          <w:rFonts w:ascii="Times New Roman" w:eastAsia="Times New Roman" w:hAnsi="Times New Roman" w:cs="Times New Roman"/>
          <w:sz w:val="28"/>
          <w:szCs w:val="28"/>
          <w:lang w:eastAsia="uk-UA"/>
        </w:rPr>
        <w:t>а</w:t>
      </w:r>
      <w:r w:rsidRPr="0092565C">
        <w:rPr>
          <w:rFonts w:ascii="Times New Roman" w:eastAsia="Times New Roman" w:hAnsi="Times New Roman" w:cs="Times New Roman"/>
          <w:sz w:val="28"/>
          <w:szCs w:val="28"/>
          <w:lang w:eastAsia="uk-UA"/>
        </w:rPr>
        <w:t>водить діяльність з організації та проведення азартних ігор під таким брендом. Зокрема, ознаками введення гравців в оману є тотожність або схожість бренду з брендами інших організаторів азартних ігор настільки, що їх можна сплутати.</w:t>
      </w:r>
      <w:r>
        <w:rPr>
          <w:rFonts w:ascii="Times New Roman" w:eastAsia="Times New Roman" w:hAnsi="Times New Roman" w:cs="Times New Roman"/>
          <w:sz w:val="28"/>
          <w:szCs w:val="28"/>
          <w:lang w:eastAsia="uk-UA"/>
        </w:rPr>
        <w:t>»;</w:t>
      </w:r>
    </w:p>
    <w:p w14:paraId="1147A455" w14:textId="3D9B31FC" w:rsid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новою частиною такого змісту:</w:t>
      </w:r>
    </w:p>
    <w:p w14:paraId="4FDA9457" w14:textId="21421551" w:rsidR="0092565C" w:rsidRP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92565C">
        <w:rPr>
          <w:rFonts w:ascii="Times New Roman" w:eastAsia="Times New Roman" w:hAnsi="Times New Roman" w:cs="Times New Roman"/>
          <w:sz w:val="28"/>
          <w:szCs w:val="28"/>
          <w:lang w:eastAsia="uk-UA"/>
        </w:rPr>
        <w:t>3. Ліцензії у сфері діяльності з організації та проведення азартних ігор за переліком, передбаченим пунктами 1</w:t>
      </w:r>
      <w:r w:rsidR="00D34DED">
        <w:rPr>
          <w:rFonts w:ascii="Times New Roman" w:eastAsia="Times New Roman" w:hAnsi="Times New Roman" w:cs="Times New Roman"/>
          <w:sz w:val="28"/>
          <w:szCs w:val="28"/>
          <w:lang w:eastAsia="uk-UA"/>
        </w:rPr>
        <w:t>–</w:t>
      </w:r>
      <w:r w:rsidRPr="0092565C">
        <w:rPr>
          <w:rFonts w:ascii="Times New Roman" w:eastAsia="Times New Roman" w:hAnsi="Times New Roman" w:cs="Times New Roman"/>
          <w:sz w:val="28"/>
          <w:szCs w:val="28"/>
          <w:lang w:eastAsia="uk-UA"/>
        </w:rPr>
        <w:t>10</w:t>
      </w:r>
      <w:r w:rsidR="00D34DED">
        <w:rPr>
          <w:rFonts w:ascii="Times New Roman" w:eastAsia="Times New Roman" w:hAnsi="Times New Roman" w:cs="Times New Roman"/>
          <w:sz w:val="28"/>
          <w:szCs w:val="28"/>
          <w:lang w:eastAsia="uk-UA"/>
        </w:rPr>
        <w:t xml:space="preserve"> </w:t>
      </w:r>
      <w:r w:rsidRPr="0092565C">
        <w:rPr>
          <w:rFonts w:ascii="Times New Roman" w:eastAsia="Times New Roman" w:hAnsi="Times New Roman" w:cs="Times New Roman"/>
          <w:sz w:val="28"/>
          <w:szCs w:val="28"/>
          <w:lang w:eastAsia="uk-UA"/>
        </w:rPr>
        <w:t xml:space="preserve">частини першої цієї статті, не можуть  передаватися третім особам. </w:t>
      </w:r>
    </w:p>
    <w:p w14:paraId="7FEA541C" w14:textId="41387E08" w:rsid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2565C">
        <w:rPr>
          <w:rFonts w:ascii="Times New Roman" w:eastAsia="Times New Roman" w:hAnsi="Times New Roman" w:cs="Times New Roman"/>
          <w:sz w:val="28"/>
          <w:szCs w:val="28"/>
          <w:lang w:eastAsia="uk-UA"/>
        </w:rPr>
        <w:t>Інвестиційна ліцензія може бути передана третій особі в порядку</w:t>
      </w:r>
      <w:r w:rsidR="00D34DED">
        <w:rPr>
          <w:rFonts w:ascii="Times New Roman" w:eastAsia="Times New Roman" w:hAnsi="Times New Roman" w:cs="Times New Roman"/>
          <w:sz w:val="28"/>
          <w:szCs w:val="28"/>
          <w:lang w:eastAsia="uk-UA"/>
        </w:rPr>
        <w:t>,</w:t>
      </w:r>
      <w:r w:rsidRPr="0092565C">
        <w:rPr>
          <w:rFonts w:ascii="Times New Roman" w:eastAsia="Times New Roman" w:hAnsi="Times New Roman" w:cs="Times New Roman"/>
          <w:sz w:val="28"/>
          <w:szCs w:val="28"/>
          <w:lang w:eastAsia="uk-UA"/>
        </w:rPr>
        <w:t xml:space="preserve"> визначеному статтею 46 цього Закону.</w:t>
      </w:r>
      <w:r>
        <w:rPr>
          <w:rFonts w:ascii="Times New Roman" w:eastAsia="Times New Roman" w:hAnsi="Times New Roman" w:cs="Times New Roman"/>
          <w:sz w:val="28"/>
          <w:szCs w:val="28"/>
          <w:lang w:eastAsia="uk-UA"/>
        </w:rPr>
        <w:t>»;</w:t>
      </w:r>
    </w:p>
    <w:p w14:paraId="3FE8733D" w14:textId="49942A9C" w:rsidR="0092565C" w:rsidRDefault="0092565C" w:rsidP="009256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 </w:t>
      </w:r>
      <w:r w:rsidR="00AC2E51">
        <w:rPr>
          <w:rFonts w:ascii="Times New Roman" w:eastAsia="Times New Roman" w:hAnsi="Times New Roman" w:cs="Times New Roman"/>
          <w:sz w:val="28"/>
          <w:szCs w:val="28"/>
          <w:lang w:eastAsia="uk-UA"/>
        </w:rPr>
        <w:t>статтю 46 викласти в такій редакції:</w:t>
      </w:r>
    </w:p>
    <w:p w14:paraId="570383B1"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Стаття 46. Документи, що подаються для отримання ліцензій</w:t>
      </w:r>
    </w:p>
    <w:p w14:paraId="3CE01363"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Юридична особа, яка має намір здійснювати господарську діяльність з організації та проведення азартних ігор, звертається до Уповноваженого органу із заявою про отримання ліцензії, у якій мають міститися такі дані:</w:t>
      </w:r>
    </w:p>
    <w:p w14:paraId="7B54A0FE"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найменування, місцезнаходження, адреса корпоративної електронної скриньки, контактний номер телефону, ідентифікаційний код заявника;</w:t>
      </w:r>
    </w:p>
    <w:p w14:paraId="78B11CEB"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вид господарської діяльності, зазначений у частині першій статті 2 цього Закону, на провадження якого здобувач ліцензії має намір одержати ліцензію;</w:t>
      </w:r>
    </w:p>
    <w:p w14:paraId="3DAF4BE6"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lastRenderedPageBreak/>
        <w:t>3) вид ліцензії, що має намір отримати заявник;</w:t>
      </w:r>
    </w:p>
    <w:p w14:paraId="08FF7905"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4) інформація про правові підстави використання онлайн-системи організатора азартних ігор;</w:t>
      </w:r>
    </w:p>
    <w:p w14:paraId="4BD26CB6"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5) інформація про бренд організатора азартних ігор, що планується використовувати для організації та проведення азартних ігор;</w:t>
      </w:r>
    </w:p>
    <w:p w14:paraId="62A16F49"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6) доменне ім’я, що заявник планує використовувати для провадження діяльності у сфері організації та проведення азартних ігор через мережу Інтернет (у разі подання заяви про отримання ліцензії на організацію та проведення азартних ігор у мережі Інтернет);</w:t>
      </w:r>
    </w:p>
    <w:p w14:paraId="6637364F"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7) адреса місця провадження діяльності (у разі наміру провадження діяльності з організації та проведення азартних ігор у гральних закладах).</w:t>
      </w:r>
    </w:p>
    <w:p w14:paraId="6F2B5907"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До заяви про отримання ліцензії на провадження діяльності з організації та проведення азартних ігор додаються належним чином засвідчені копії таких документів:</w:t>
      </w:r>
    </w:p>
    <w:p w14:paraId="6D0343B2"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зареєстрованого статуту або іншого установчого документа заявника, крім випадку наявності такого статуту в повному обсязі та актуальному стані в Єдиному державному реєстрі юридичних осіб, фізичних осіб - підприємців та громадських формувань. Заявник, що утворений та/або діє на підставі модельного статуту, затвердженого Кабінетом Міністрів України, подає копію рішення про його утворення або про провадження діяльності на підставі модельного статуту, підписаного всіма засновниками;</w:t>
      </w:r>
    </w:p>
    <w:p w14:paraId="31490212" w14:textId="778F40D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витяг</w:t>
      </w:r>
      <w:r w:rsidR="00D34DED">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з відповідного банківського, судового або торгового реєстру щодо засновника (учасника) заявника, дата видачі якого не перевищує 90 календарних днів до дня пода</w:t>
      </w:r>
      <w:r w:rsidR="00D34DED">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 якщо засновником (учасником) заявника є іноземна юридична особа;</w:t>
      </w:r>
    </w:p>
    <w:p w14:paraId="58E1307F" w14:textId="1D3D0869"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документ</w:t>
      </w:r>
      <w:r w:rsidR="00D34DED">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виданий незалежним аудитором, який діє відповідно до Закону України «Про аудит фінансової звітності та аудиторську діяльність», що підтверджує повноту формування статутного капіталу;</w:t>
      </w:r>
    </w:p>
    <w:p w14:paraId="520E6EAC" w14:textId="497854D9"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4) документ</w:t>
      </w:r>
      <w:r w:rsidR="00D34DED">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що підтверджує джерела походження коштів, використаних для формування статутного капіталу, зокрема фінансова звітність юридичних осіб засновників (учасників) або податкова звітність фізичних осіб - засновників (учасників) юридичної особи, яка має намір здійснювати господарську діяльність у сфері організації та провадження азартних ігор;</w:t>
      </w:r>
    </w:p>
    <w:p w14:paraId="0EB8A3F7" w14:textId="651A714E"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5) документ</w:t>
      </w:r>
      <w:r w:rsidR="00D34DED">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що підтверджує повноваження особи, яка підписала заяву про отримання ліцензії, крім керівника заявника, інформація про якого внесена до Єдиного державно</w:t>
      </w:r>
      <w:r w:rsidR="00D34DED">
        <w:rPr>
          <w:rFonts w:ascii="Times New Roman" w:eastAsia="Times New Roman" w:hAnsi="Times New Roman" w:cs="Times New Roman"/>
          <w:sz w:val="28"/>
          <w:szCs w:val="28"/>
          <w:lang w:eastAsia="uk-UA"/>
        </w:rPr>
        <w:t>го</w:t>
      </w:r>
      <w:r w:rsidRPr="00AC2E51">
        <w:rPr>
          <w:rFonts w:ascii="Times New Roman" w:eastAsia="Times New Roman" w:hAnsi="Times New Roman" w:cs="Times New Roman"/>
          <w:sz w:val="28"/>
          <w:szCs w:val="28"/>
          <w:lang w:eastAsia="uk-UA"/>
        </w:rPr>
        <w:t xml:space="preserve"> реєстр</w:t>
      </w:r>
      <w:r w:rsidR="00D34DED">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юридичних осіб, фізичних осіб - підприємців та громадських формувань;</w:t>
      </w:r>
    </w:p>
    <w:p w14:paraId="5C76E849" w14:textId="5DD4AD4D"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lastRenderedPageBreak/>
        <w:t>6) довідки про відсутність судимості в Україні та державі громадянства керівників, головного бухгалтера або особи, на яку покладено обов’язок ведення бухгалтерського обліку, власників істотної участі та кінцевих бенефіціарних власників, дата видачі якої не перевищує 90 календарних днів до дня пода</w:t>
      </w:r>
      <w:r w:rsidR="00D34DED">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w:t>
      </w:r>
    </w:p>
    <w:p w14:paraId="58BA2324" w14:textId="0D6C2D3B"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7)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відповідність особи вимогам</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встановленим пунктами 4</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11</w:t>
      </w:r>
      <w:r w:rsidR="00D34DED">
        <w:rPr>
          <w:rFonts w:ascii="Times New Roman" w:eastAsia="Times New Roman" w:hAnsi="Times New Roman" w:cs="Times New Roman"/>
          <w:sz w:val="28"/>
          <w:szCs w:val="28"/>
          <w:lang w:eastAsia="uk-UA"/>
        </w:rPr>
        <w:t xml:space="preserve"> </w:t>
      </w:r>
      <w:r w:rsidRPr="00AC2E51">
        <w:rPr>
          <w:rFonts w:ascii="Times New Roman" w:eastAsia="Times New Roman" w:hAnsi="Times New Roman" w:cs="Times New Roman"/>
          <w:sz w:val="28"/>
          <w:szCs w:val="28"/>
          <w:lang w:eastAsia="uk-UA"/>
        </w:rPr>
        <w:t>частини першої статті 14 цього Закону;</w:t>
      </w:r>
    </w:p>
    <w:p w14:paraId="77E3081F" w14:textId="4D4E13BA"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8) інформаці</w:t>
      </w:r>
      <w:r w:rsidR="00D34DED">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xml:space="preserve"> про надавач</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xml:space="preserve"> послуг, послугами яких має намір користуватися заявник </w:t>
      </w:r>
      <w:r w:rsidR="00D34DED">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розрізі видів послуг у сфері організації та проведення азартних ігор та програмного забезпечення (за наявності);</w:t>
      </w:r>
    </w:p>
    <w:p w14:paraId="5BBB8A9E" w14:textId="429D0374"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9) інш</w:t>
      </w:r>
      <w:r w:rsidR="00D34DED">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встановлен</w:t>
      </w:r>
      <w:r w:rsidR="00D34DED">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цим Законом та/або ліцензійними умовами.</w:t>
      </w:r>
    </w:p>
    <w:p w14:paraId="44C1A4E4" w14:textId="68B02A5E"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До заяви про отримання ліцензії</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передбаченої пунктами 1, 3, 4 частини першої статті 44 цього Закону (у разі наміру провадження діяльності з організації та проведення азартних ігор у гральних закладах), додатково до переліку</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визначеного частиною другою статті 46 Закону, додаються належним чином засвідчені копії таких документів, що підтверджують відповідність приміщення для організації та проведення азартних ігор у гральному закладі:</w:t>
      </w:r>
    </w:p>
    <w:p w14:paraId="53DFA255" w14:textId="5CF343F1"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на підставі яких проведено державну реєстрацію права власності на приміщення в Державному реєстрі речових прав на нерухоме майно;</w:t>
      </w:r>
    </w:p>
    <w:p w14:paraId="4563791C" w14:textId="57894211"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xml:space="preserve">, що підтверджують право користування приміщенням або попередній договір, що передбачає таке право (у </w:t>
      </w:r>
      <w:r w:rsidR="00D34DED">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xml:space="preserve"> якщо власник приміщення та організатор азартних ігор</w:t>
      </w:r>
      <w:r w:rsidR="00D34DED">
        <w:rPr>
          <w:rFonts w:ascii="Times New Roman" w:eastAsia="Times New Roman" w:hAnsi="Times New Roman" w:cs="Times New Roman"/>
          <w:sz w:val="28"/>
          <w:szCs w:val="28"/>
          <w:lang w:eastAsia="uk-UA"/>
        </w:rPr>
        <w:t xml:space="preserve"> –</w:t>
      </w:r>
      <w:r w:rsidRPr="00AC2E51">
        <w:rPr>
          <w:rFonts w:ascii="Times New Roman" w:eastAsia="Times New Roman" w:hAnsi="Times New Roman" w:cs="Times New Roman"/>
          <w:sz w:val="28"/>
          <w:szCs w:val="28"/>
          <w:lang w:eastAsia="uk-UA"/>
        </w:rPr>
        <w:t xml:space="preserve"> різні</w:t>
      </w:r>
      <w:r w:rsidR="00D34DED">
        <w:rPr>
          <w:rFonts w:ascii="Times New Roman" w:eastAsia="Times New Roman" w:hAnsi="Times New Roman" w:cs="Times New Roman"/>
          <w:sz w:val="28"/>
          <w:szCs w:val="28"/>
          <w:lang w:eastAsia="uk-UA"/>
        </w:rPr>
        <w:t xml:space="preserve"> </w:t>
      </w:r>
      <w:r w:rsidRPr="00AC2E51">
        <w:rPr>
          <w:rFonts w:ascii="Times New Roman" w:eastAsia="Times New Roman" w:hAnsi="Times New Roman" w:cs="Times New Roman"/>
          <w:sz w:val="28"/>
          <w:szCs w:val="28"/>
          <w:lang w:eastAsia="uk-UA"/>
        </w:rPr>
        <w:t>особи), зі змісту яких чітко вбачається обізнаність та згода власника приміщення щодо цільового використання приміщення для організації та проведення азартних ігор;</w:t>
      </w:r>
    </w:p>
    <w:p w14:paraId="142A0609" w14:textId="1536C060"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свідоцтв</w:t>
      </w:r>
      <w:r w:rsidR="00D34DED">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xml:space="preserve"> про встановлення категорії готелю;</w:t>
      </w:r>
    </w:p>
    <w:p w14:paraId="2B363919" w14:textId="062E97CE"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4)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xml:space="preserve"> про результати оцінювання готелю, видані органом із сертифікації, яким проводилис</w:t>
      </w:r>
      <w:r w:rsidR="00D34DED">
        <w:rPr>
          <w:rFonts w:ascii="Times New Roman" w:eastAsia="Times New Roman" w:hAnsi="Times New Roman" w:cs="Times New Roman"/>
          <w:sz w:val="28"/>
          <w:szCs w:val="28"/>
          <w:lang w:eastAsia="uk-UA"/>
        </w:rPr>
        <w:t>я</w:t>
      </w:r>
      <w:r w:rsidRPr="00AC2E51">
        <w:rPr>
          <w:rFonts w:ascii="Times New Roman" w:eastAsia="Times New Roman" w:hAnsi="Times New Roman" w:cs="Times New Roman"/>
          <w:sz w:val="28"/>
          <w:szCs w:val="28"/>
          <w:lang w:eastAsia="uk-UA"/>
        </w:rPr>
        <w:t xml:space="preserve"> відповідні роботи;</w:t>
      </w:r>
    </w:p>
    <w:p w14:paraId="5A3945E7" w14:textId="6EFA197F"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5)  технічн</w:t>
      </w:r>
      <w:r w:rsidR="00D34DED">
        <w:rPr>
          <w:rFonts w:ascii="Times New Roman" w:eastAsia="Times New Roman" w:hAnsi="Times New Roman" w:cs="Times New Roman"/>
          <w:sz w:val="28"/>
          <w:szCs w:val="28"/>
          <w:lang w:eastAsia="uk-UA"/>
        </w:rPr>
        <w:t>ого</w:t>
      </w:r>
      <w:r w:rsidRPr="00AC2E51">
        <w:rPr>
          <w:rFonts w:ascii="Times New Roman" w:eastAsia="Times New Roman" w:hAnsi="Times New Roman" w:cs="Times New Roman"/>
          <w:sz w:val="28"/>
          <w:szCs w:val="28"/>
          <w:lang w:eastAsia="uk-UA"/>
        </w:rPr>
        <w:t xml:space="preserve"> паспорт</w:t>
      </w:r>
      <w:r w:rsidR="00D34DED">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w:t>
      </w:r>
    </w:p>
    <w:p w14:paraId="623B963E" w14:textId="03CE8C6B"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6) документ</w:t>
      </w:r>
      <w:r w:rsidR="00D34DED">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дотримання обмежень</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встановлених частиною четвертою статті 36</w:t>
      </w:r>
      <w:r w:rsidR="00D34DED">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у </w:t>
      </w:r>
      <w:r w:rsidR="00D34DED">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xml:space="preserve"> розміщення </w:t>
      </w:r>
      <w:r w:rsidR="00EE6FF1">
        <w:rPr>
          <w:rFonts w:ascii="Times New Roman" w:eastAsia="Times New Roman" w:hAnsi="Times New Roman" w:cs="Times New Roman"/>
          <w:sz w:val="28"/>
          <w:szCs w:val="28"/>
          <w:lang w:eastAsia="uk-UA"/>
        </w:rPr>
        <w:t>в</w:t>
      </w:r>
      <w:r w:rsidRPr="00AC2E51">
        <w:rPr>
          <w:rFonts w:ascii="Times New Roman" w:eastAsia="Times New Roman" w:hAnsi="Times New Roman" w:cs="Times New Roman"/>
          <w:sz w:val="28"/>
          <w:szCs w:val="28"/>
          <w:lang w:eastAsia="uk-UA"/>
        </w:rPr>
        <w:t xml:space="preserve"> приміщенні букмекерського пункту та обмежень</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встановлених частиною четвертою статті 38 Закону</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у </w:t>
      </w:r>
      <w:r w:rsidR="00EE6FF1">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xml:space="preserve"> розміщення </w:t>
      </w:r>
      <w:r w:rsidR="00EE6FF1">
        <w:rPr>
          <w:rFonts w:ascii="Times New Roman" w:eastAsia="Times New Roman" w:hAnsi="Times New Roman" w:cs="Times New Roman"/>
          <w:sz w:val="28"/>
          <w:szCs w:val="28"/>
          <w:lang w:eastAsia="uk-UA"/>
        </w:rPr>
        <w:t>в</w:t>
      </w:r>
      <w:r w:rsidRPr="00AC2E51">
        <w:rPr>
          <w:rFonts w:ascii="Times New Roman" w:eastAsia="Times New Roman" w:hAnsi="Times New Roman" w:cs="Times New Roman"/>
          <w:sz w:val="28"/>
          <w:szCs w:val="28"/>
          <w:lang w:eastAsia="uk-UA"/>
        </w:rPr>
        <w:t xml:space="preserve"> приміщенні залу гральних автоматів.</w:t>
      </w:r>
    </w:p>
    <w:p w14:paraId="22FFB4DF" w14:textId="002F85D9"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4. До заяви про отримання ліцензії</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передбаченої пунктами 2, 3, 5 частини першої статті 44 цього Закону (у разі наміру провадження діяльності з організації та проведення азартних ігор у мережі Інтернет), додатково до переліку</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визначеного частиною другою статті 46 Закону, додаються належним чином засвідчені копії таких документів:</w:t>
      </w:r>
    </w:p>
    <w:p w14:paraId="46CA9B83" w14:textId="1FE66AB5"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lastRenderedPageBreak/>
        <w:t>1)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xml:space="preserve">, що підтверджують права заявника або його засновника (учасника) на відповідне доменне ім’я доменної зони UA, з використанням якого планується організовувати та проводити азартні ігри; </w:t>
      </w:r>
    </w:p>
    <w:p w14:paraId="65BCDBE3" w14:textId="2129FD2D"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інформаці</w:t>
      </w:r>
      <w:r w:rsidR="00EE6FF1">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xml:space="preserve"> про постачальника послуг хостингу та реєстратора доменного імені;</w:t>
      </w:r>
    </w:p>
    <w:p w14:paraId="194C7181" w14:textId="09B270FA"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5. Дані, що повинні міститися </w:t>
      </w:r>
      <w:r w:rsidR="00EE6FF1">
        <w:rPr>
          <w:rFonts w:ascii="Times New Roman" w:eastAsia="Times New Roman" w:hAnsi="Times New Roman" w:cs="Times New Roman"/>
          <w:sz w:val="28"/>
          <w:szCs w:val="28"/>
          <w:lang w:eastAsia="uk-UA"/>
        </w:rPr>
        <w:t>в</w:t>
      </w:r>
      <w:r w:rsidRPr="00AC2E51">
        <w:rPr>
          <w:rFonts w:ascii="Times New Roman" w:eastAsia="Times New Roman" w:hAnsi="Times New Roman" w:cs="Times New Roman"/>
          <w:sz w:val="28"/>
          <w:szCs w:val="28"/>
          <w:lang w:eastAsia="uk-UA"/>
        </w:rPr>
        <w:t xml:space="preserve"> заявах про отримання ліцензій передбачених пунктами 6</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8</w:t>
      </w:r>
      <w:r w:rsidR="00EE6FF1">
        <w:rPr>
          <w:rFonts w:ascii="Times New Roman" w:eastAsia="Times New Roman" w:hAnsi="Times New Roman" w:cs="Times New Roman"/>
          <w:sz w:val="28"/>
          <w:szCs w:val="28"/>
          <w:lang w:eastAsia="uk-UA"/>
        </w:rPr>
        <w:t xml:space="preserve"> </w:t>
      </w:r>
      <w:r w:rsidRPr="00AC2E51">
        <w:rPr>
          <w:rFonts w:ascii="Times New Roman" w:eastAsia="Times New Roman" w:hAnsi="Times New Roman" w:cs="Times New Roman"/>
          <w:sz w:val="28"/>
          <w:szCs w:val="28"/>
          <w:lang w:eastAsia="uk-UA"/>
        </w:rPr>
        <w:t>частини першої статті 44 цього Закону</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та перелік документів, що подаються до заяв про отримання ліцензій</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визначаються відповідними ліцензійними умовами.</w:t>
      </w:r>
    </w:p>
    <w:p w14:paraId="24AB13C4" w14:textId="7A6D7F02"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6. Суб’єкт господарювання, який має намір </w:t>
      </w:r>
      <w:r w:rsidR="00EE6FF1">
        <w:rPr>
          <w:rFonts w:ascii="Times New Roman" w:eastAsia="Times New Roman" w:hAnsi="Times New Roman" w:cs="Times New Roman"/>
          <w:sz w:val="28"/>
          <w:szCs w:val="28"/>
          <w:lang w:eastAsia="uk-UA"/>
        </w:rPr>
        <w:t>провади</w:t>
      </w:r>
      <w:r w:rsidRPr="00AC2E51">
        <w:rPr>
          <w:rFonts w:ascii="Times New Roman" w:eastAsia="Times New Roman" w:hAnsi="Times New Roman" w:cs="Times New Roman"/>
          <w:sz w:val="28"/>
          <w:szCs w:val="28"/>
          <w:lang w:eastAsia="uk-UA"/>
        </w:rPr>
        <w:t xml:space="preserve">ти господарську </w:t>
      </w:r>
      <w:r w:rsidR="00EE6FF1">
        <w:rPr>
          <w:rFonts w:ascii="Times New Roman" w:eastAsia="Times New Roman" w:hAnsi="Times New Roman" w:cs="Times New Roman"/>
          <w:sz w:val="28"/>
          <w:szCs w:val="28"/>
          <w:lang w:eastAsia="uk-UA"/>
        </w:rPr>
        <w:t xml:space="preserve">діяльність </w:t>
      </w:r>
      <w:r w:rsidRPr="00AC2E51">
        <w:rPr>
          <w:rFonts w:ascii="Times New Roman" w:eastAsia="Times New Roman" w:hAnsi="Times New Roman" w:cs="Times New Roman"/>
          <w:sz w:val="28"/>
          <w:szCs w:val="28"/>
          <w:lang w:eastAsia="uk-UA"/>
        </w:rPr>
        <w:t>з надання послуг у сфері азартних ігор</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звертається до Уповноваженого органу із заявою про отримання ліцензії, </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якій мають міститися такі дані:</w:t>
      </w:r>
    </w:p>
    <w:p w14:paraId="52221EFE"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найменування, місцезнаходження, адреса корпоративної електронної скриньки, контактний номер телефону, ідентифікаційний код заявника;</w:t>
      </w:r>
    </w:p>
    <w:p w14:paraId="020BD97C"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вид господарської діяльності, зазначений у частині другій статті 2 цього Закону, на провадження якого здобувач ліцензії має намір одержати ліцензію.</w:t>
      </w:r>
    </w:p>
    <w:p w14:paraId="1BA30A0B"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7. До заяви про отримання ліцензії з надання послуг у сфері азартних ігор, передбаченої пунктом 9 частини першої статті 44 цього Закону, додаються належним чином засвідчені копії таких документів:</w:t>
      </w:r>
    </w:p>
    <w:p w14:paraId="58C510FA"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зареєстрованого статуту або іншого установчого документа заявника, крім випадку наявності такого статуту в повному обсязі та актуальному стані в Єдиному державному реєстрі юридичних осіб, фізичних осіб - підприємців та громадських формувань. Заявник, що утворений та/або діє на підставі модельного статуту, затвердженого Кабінетом Міністрів України, подає копію рішення про його утворення або про провадження діяльності на підставі модельного статуту, підписаного всіма засновниками;</w:t>
      </w:r>
    </w:p>
    <w:p w14:paraId="1B293485" w14:textId="76CC4713"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витяг</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з відповідного банківського, судового або торгового реєстру щодо засновника (учасника) заявника, дата видачі якого не перевищує 90 календарних днів до дня пода</w:t>
      </w:r>
      <w:r w:rsidR="00EE6FF1">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 якщо засновником (учасником) заявника є іноземна юридична особа;</w:t>
      </w:r>
    </w:p>
    <w:p w14:paraId="16D082CC" w14:textId="10A64763"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документ</w:t>
      </w:r>
      <w:r w:rsidR="00EE6FF1">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що підтверджує повноваження особи, яка підписала заяву про отримання ліцензії, крім керівника заявника, інформація про якого внесена до Єдиного державно</w:t>
      </w:r>
      <w:r w:rsidR="00EE6FF1">
        <w:rPr>
          <w:rFonts w:ascii="Times New Roman" w:eastAsia="Times New Roman" w:hAnsi="Times New Roman" w:cs="Times New Roman"/>
          <w:sz w:val="28"/>
          <w:szCs w:val="28"/>
          <w:lang w:eastAsia="uk-UA"/>
        </w:rPr>
        <w:t>го</w:t>
      </w:r>
      <w:r w:rsidRPr="00AC2E51">
        <w:rPr>
          <w:rFonts w:ascii="Times New Roman" w:eastAsia="Times New Roman" w:hAnsi="Times New Roman" w:cs="Times New Roman"/>
          <w:sz w:val="28"/>
          <w:szCs w:val="28"/>
          <w:lang w:eastAsia="uk-UA"/>
        </w:rPr>
        <w:t xml:space="preserve"> реєстр</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юридичних осіб, фізичних осіб - підприємців та громадських формувань;</w:t>
      </w:r>
    </w:p>
    <w:p w14:paraId="58369397" w14:textId="51AA8215"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4) довідки про відсутність судимості в Україні та державі громадянства керівників, головного бухгалтера або особи, на яку покладено обов’язок ведення бухгалтерського обліку, власників істотної участі та кінцевих бенефіціарних </w:t>
      </w:r>
      <w:r w:rsidRPr="00AC2E51">
        <w:rPr>
          <w:rFonts w:ascii="Times New Roman" w:eastAsia="Times New Roman" w:hAnsi="Times New Roman" w:cs="Times New Roman"/>
          <w:sz w:val="28"/>
          <w:szCs w:val="28"/>
          <w:lang w:eastAsia="uk-UA"/>
        </w:rPr>
        <w:lastRenderedPageBreak/>
        <w:t>власників, дата видачі якої не перевищує 90 календарних днів до дня пода</w:t>
      </w:r>
      <w:r w:rsidR="00EE6FF1">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w:t>
      </w:r>
    </w:p>
    <w:p w14:paraId="40C8ECA2" w14:textId="2C209C48"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5)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відповідність особи вимогам встановленим пунктами 4</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11 частини першої статті 14 цього Закону;</w:t>
      </w:r>
    </w:p>
    <w:p w14:paraId="772AE874" w14:textId="077BB202"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6) інформаці</w:t>
      </w:r>
      <w:r w:rsidR="00EE6FF1">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xml:space="preserve"> про організаторів азартних ігор, яким заявник має намір надавати послуги у сфері організації та проведення азартних ігор </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розрізі переліку відповідних послуг (за наявності);</w:t>
      </w:r>
    </w:p>
    <w:p w14:paraId="44248FAB" w14:textId="212743BE"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7) інформаці</w:t>
      </w:r>
      <w:r w:rsidR="00EE6FF1">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xml:space="preserve"> про програмне забезпечення, у відношенні якого заявник має намір надавати послуги у сфері організації та проведення азартних ігор, у тому числі перелік програмних продуктів, що створюють віртуальну гру;</w:t>
      </w:r>
    </w:p>
    <w:p w14:paraId="49A871C1" w14:textId="2B968FCB"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8)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сертифікацію програмного забезпечення;</w:t>
      </w:r>
    </w:p>
    <w:p w14:paraId="5E20E2C3" w14:textId="72D08BAD"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9) інш</w:t>
      </w:r>
      <w:r w:rsidR="00EE6FF1">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встановлен</w:t>
      </w:r>
      <w:r w:rsidR="00EE6FF1">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цим Законом та/або ліцензійними умовами.</w:t>
      </w:r>
    </w:p>
    <w:p w14:paraId="2EA83107"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8. Юридична особа, яка має намір отримати ліцензію на провадження діяльності з проведення парі тоталізатора на іподромі, звертається до Уповноваженого органу із заявою про отримання ліцензії, у якій мають міститися такі дані:</w:t>
      </w:r>
    </w:p>
    <w:p w14:paraId="056D9963"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найменування, місцезнаходження, адреса корпоративної електронної скриньки, контактний номер телефону, ідентифікаційний код заявника;</w:t>
      </w:r>
    </w:p>
    <w:p w14:paraId="58A21526"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вид ліцензії, що має намір отримати заявник;</w:t>
      </w:r>
    </w:p>
    <w:p w14:paraId="5D1236C2"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9. До заяви про отримання ліцензії на провадження діяльності з проведення парі тоталізатора на іподромі, передбаченої пунктом 10 частини першої статті 44 цього Закону, додаються належним чином засвідчені копії таких документів:</w:t>
      </w:r>
    </w:p>
    <w:p w14:paraId="1ECB9628"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зареєстрованого статуту або іншого установчого документа заявника, крім випадку наявності такого статуту в повному обсязі та актуальному стані в Єдиному державному реєстрі юридичних осіб, фізичних осіб - підприємців та громадських формувань. Заявник, що утворений та/або діє на підставі модельного статуту, затвердженого Кабінетом Міністрів України, подає копію рішення про його утворення або про провадження діяльності на підставі модельного статуту, підписаного всіма засновниками;</w:t>
      </w:r>
    </w:p>
    <w:p w14:paraId="034C42AB" w14:textId="6D9FC280"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витяг</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з відповідного банківського, судового або торгового реєстру щодо засновника (учасника) заявника, дата видачі якого не перевищує 90 календарних днів до дня пода</w:t>
      </w:r>
      <w:r w:rsidR="00EE6FF1">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 якщо засновником (учасником) заявника є іноземна юридична особа;</w:t>
      </w:r>
    </w:p>
    <w:p w14:paraId="1FA64E33" w14:textId="38E78193"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документ</w:t>
      </w:r>
      <w:r w:rsidR="00EE6FF1">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xml:space="preserve">, що підтверджує повноваження особи, яка підписала заяву про отримання ліцензії, крім керівника заявника, інформація про якого внесена до </w:t>
      </w:r>
      <w:r w:rsidRPr="00AC2E51">
        <w:rPr>
          <w:rFonts w:ascii="Times New Roman" w:eastAsia="Times New Roman" w:hAnsi="Times New Roman" w:cs="Times New Roman"/>
          <w:sz w:val="28"/>
          <w:szCs w:val="28"/>
          <w:lang w:eastAsia="uk-UA"/>
        </w:rPr>
        <w:lastRenderedPageBreak/>
        <w:t>Єдиного державно</w:t>
      </w:r>
      <w:r w:rsidR="00EE6FF1">
        <w:rPr>
          <w:rFonts w:ascii="Times New Roman" w:eastAsia="Times New Roman" w:hAnsi="Times New Roman" w:cs="Times New Roman"/>
          <w:sz w:val="28"/>
          <w:szCs w:val="28"/>
          <w:lang w:eastAsia="uk-UA"/>
        </w:rPr>
        <w:t>го</w:t>
      </w:r>
      <w:r w:rsidRPr="00AC2E51">
        <w:rPr>
          <w:rFonts w:ascii="Times New Roman" w:eastAsia="Times New Roman" w:hAnsi="Times New Roman" w:cs="Times New Roman"/>
          <w:sz w:val="28"/>
          <w:szCs w:val="28"/>
          <w:lang w:eastAsia="uk-UA"/>
        </w:rPr>
        <w:t xml:space="preserve"> реєстр</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юридичних осіб, фізичних осіб - підприємців та громадських формувань;</w:t>
      </w:r>
    </w:p>
    <w:p w14:paraId="4A12B739" w14:textId="578EEAEC"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4) довідки про відсутність судимості в Україні та державі громадянства керівників, головного бухгалтера або особи, на яку покладено обов’язок ведення бухгалтерського обліку, власників істотної участі та кінцевих бенефіціарних власників, дата видачі якої не перевищує 90 календарних днів до дня пода</w:t>
      </w:r>
      <w:r w:rsidR="00EE6FF1">
        <w:rPr>
          <w:rFonts w:ascii="Times New Roman" w:eastAsia="Times New Roman" w:hAnsi="Times New Roman" w:cs="Times New Roman"/>
          <w:sz w:val="28"/>
          <w:szCs w:val="28"/>
          <w:lang w:eastAsia="uk-UA"/>
        </w:rPr>
        <w:t>ння</w:t>
      </w:r>
      <w:r w:rsidRPr="00AC2E51">
        <w:rPr>
          <w:rFonts w:ascii="Times New Roman" w:eastAsia="Times New Roman" w:hAnsi="Times New Roman" w:cs="Times New Roman"/>
          <w:sz w:val="28"/>
          <w:szCs w:val="28"/>
          <w:lang w:eastAsia="uk-UA"/>
        </w:rPr>
        <w:t xml:space="preserve"> заяви про отримання ліцензії;</w:t>
      </w:r>
    </w:p>
    <w:p w14:paraId="4B0BD521" w14:textId="6A9E5E68"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5)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відповідність особи вимогам</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встановленим пунктами 4</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11 частини першої статті 14 цього Закону; </w:t>
      </w:r>
    </w:p>
    <w:p w14:paraId="1FFC4183" w14:textId="188C5B9C"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6) інформаці</w:t>
      </w:r>
      <w:r w:rsidR="00EE6FF1">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xml:space="preserve"> про надавачів послуг, послугами яких має намір користуватися заявник </w:t>
      </w:r>
      <w:r w:rsidR="00EE6FF1">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розрізі видів послуг у сфері організації та проведення азартних ігор та програмного забезпечення (у випадку, якщо заявник має намір користуватися відповідними послугами);</w:t>
      </w:r>
    </w:p>
    <w:p w14:paraId="2B69EEFF" w14:textId="5666FD7B"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7)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що підтверджують, що заявник має у власності іподром.</w:t>
      </w:r>
    </w:p>
    <w:p w14:paraId="1A026D27" w14:textId="57E67703"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8) інш</w:t>
      </w:r>
      <w:r w:rsidR="00EE6FF1">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документ</w:t>
      </w:r>
      <w:r w:rsidR="00EE6FF1">
        <w:rPr>
          <w:rFonts w:ascii="Times New Roman" w:eastAsia="Times New Roman" w:hAnsi="Times New Roman" w:cs="Times New Roman"/>
          <w:sz w:val="28"/>
          <w:szCs w:val="28"/>
          <w:lang w:eastAsia="uk-UA"/>
        </w:rPr>
        <w:t>ів</w:t>
      </w:r>
      <w:r w:rsidRPr="00AC2E51">
        <w:rPr>
          <w:rFonts w:ascii="Times New Roman" w:eastAsia="Times New Roman" w:hAnsi="Times New Roman" w:cs="Times New Roman"/>
          <w:sz w:val="28"/>
          <w:szCs w:val="28"/>
          <w:lang w:eastAsia="uk-UA"/>
        </w:rPr>
        <w:t>, встановлен</w:t>
      </w:r>
      <w:r w:rsidR="00EE6FF1">
        <w:rPr>
          <w:rFonts w:ascii="Times New Roman" w:eastAsia="Times New Roman" w:hAnsi="Times New Roman" w:cs="Times New Roman"/>
          <w:sz w:val="28"/>
          <w:szCs w:val="28"/>
          <w:lang w:eastAsia="uk-UA"/>
        </w:rPr>
        <w:t>их</w:t>
      </w:r>
      <w:r w:rsidRPr="00AC2E51">
        <w:rPr>
          <w:rFonts w:ascii="Times New Roman" w:eastAsia="Times New Roman" w:hAnsi="Times New Roman" w:cs="Times New Roman"/>
          <w:sz w:val="28"/>
          <w:szCs w:val="28"/>
          <w:lang w:eastAsia="uk-UA"/>
        </w:rPr>
        <w:t xml:space="preserve"> цим Законом та/або ліцензійними умовами.</w:t>
      </w:r>
    </w:p>
    <w:p w14:paraId="6A2233B4"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10. Юридична особа, яка має намір отримати інвестиційну ліцензію, звертається до Уповноваженого органу із заявою про отримання ліцензії, у якій мають міститися такі дані:</w:t>
      </w:r>
    </w:p>
    <w:p w14:paraId="3D26659F"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найменування, місцезнаходження, адреса корпоративної електронної скриньки, контактний номер телефону, ідентифікаційний код заявника;</w:t>
      </w:r>
    </w:p>
    <w:p w14:paraId="05154774"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вид господарської діяльності, зазначений у частині першій статті 2 цього Закону, на провадження якого здобувач ліцензії має намір одержати ліцензію;</w:t>
      </w:r>
    </w:p>
    <w:p w14:paraId="1C62D395"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3) вид ліцензії, що має намір отримати заявник;</w:t>
      </w:r>
    </w:p>
    <w:p w14:paraId="165BB593" w14:textId="3F7081DC"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11. До заяви про отримання інвестиційної ліцензії, передбаченої пунктом 11 частини першої статті 44 цього Закону, додатково до переліку визначеного частиною другою статті 46 Закону, додаються належним чином засвідчені копії таких документів:</w:t>
      </w:r>
    </w:p>
    <w:p w14:paraId="6FF28B67" w14:textId="0F3085E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 у разі будівництва готельного комплексу відповідно до частини шостої статті 26 цього Закону</w:t>
      </w:r>
      <w:r w:rsidR="00EE6FF1">
        <w:rPr>
          <w:rFonts w:ascii="Times New Roman" w:eastAsia="Times New Roman" w:hAnsi="Times New Roman" w:cs="Times New Roman"/>
          <w:sz w:val="28"/>
          <w:szCs w:val="28"/>
          <w:lang w:eastAsia="uk-UA"/>
        </w:rPr>
        <w:t xml:space="preserve"> – </w:t>
      </w:r>
      <w:r w:rsidRPr="00AC2E51">
        <w:rPr>
          <w:rFonts w:ascii="Times New Roman" w:eastAsia="Times New Roman" w:hAnsi="Times New Roman" w:cs="Times New Roman"/>
          <w:sz w:val="28"/>
          <w:szCs w:val="28"/>
          <w:lang w:eastAsia="uk-UA"/>
        </w:rPr>
        <w:t>документ</w:t>
      </w:r>
      <w:r w:rsidR="00EE6FF1">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що надає право виконувати будівельні роботи відповідно до Закону України «Про регулювання містобудівної діяльності»;</w:t>
      </w:r>
    </w:p>
    <w:p w14:paraId="55BC75A2" w14:textId="0683DCDD"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2) у разі реалізації окремих інвестиційних про</w:t>
      </w:r>
      <w:r w:rsidR="00EE6FF1">
        <w:rPr>
          <w:rFonts w:ascii="Times New Roman" w:eastAsia="Times New Roman" w:hAnsi="Times New Roman" w:cs="Times New Roman"/>
          <w:sz w:val="28"/>
          <w:szCs w:val="28"/>
          <w:lang w:eastAsia="uk-UA"/>
        </w:rPr>
        <w:t>є</w:t>
      </w:r>
      <w:r w:rsidRPr="00AC2E51">
        <w:rPr>
          <w:rFonts w:ascii="Times New Roman" w:eastAsia="Times New Roman" w:hAnsi="Times New Roman" w:cs="Times New Roman"/>
          <w:sz w:val="28"/>
          <w:szCs w:val="28"/>
          <w:lang w:eastAsia="uk-UA"/>
        </w:rPr>
        <w:t>ктів відповідно до частини п’ятої статті 26 цього Закону</w:t>
      </w:r>
      <w:r w:rsidR="00EE6FF1">
        <w:rPr>
          <w:rFonts w:ascii="Times New Roman" w:eastAsia="Times New Roman" w:hAnsi="Times New Roman" w:cs="Times New Roman"/>
          <w:sz w:val="28"/>
          <w:szCs w:val="28"/>
          <w:lang w:eastAsia="uk-UA"/>
        </w:rPr>
        <w:t xml:space="preserve"> – </w:t>
      </w:r>
      <w:r w:rsidRPr="00AC2E51">
        <w:rPr>
          <w:rFonts w:ascii="Times New Roman" w:eastAsia="Times New Roman" w:hAnsi="Times New Roman" w:cs="Times New Roman"/>
          <w:sz w:val="28"/>
          <w:szCs w:val="28"/>
          <w:lang w:eastAsia="uk-UA"/>
        </w:rPr>
        <w:t>проєктн</w:t>
      </w:r>
      <w:r w:rsidR="00EE6FF1">
        <w:rPr>
          <w:rFonts w:ascii="Times New Roman" w:eastAsia="Times New Roman" w:hAnsi="Times New Roman" w:cs="Times New Roman"/>
          <w:sz w:val="28"/>
          <w:szCs w:val="28"/>
          <w:lang w:eastAsia="uk-UA"/>
        </w:rPr>
        <w:t xml:space="preserve">ої </w:t>
      </w:r>
      <w:r w:rsidRPr="00AC2E51">
        <w:rPr>
          <w:rFonts w:ascii="Times New Roman" w:eastAsia="Times New Roman" w:hAnsi="Times New Roman" w:cs="Times New Roman"/>
          <w:sz w:val="28"/>
          <w:szCs w:val="28"/>
          <w:lang w:eastAsia="uk-UA"/>
        </w:rPr>
        <w:t>пропозиці</w:t>
      </w:r>
      <w:r w:rsidR="00EE6FF1">
        <w:rPr>
          <w:rFonts w:ascii="Times New Roman" w:eastAsia="Times New Roman" w:hAnsi="Times New Roman" w:cs="Times New Roman"/>
          <w:sz w:val="28"/>
          <w:szCs w:val="28"/>
          <w:lang w:eastAsia="uk-UA"/>
        </w:rPr>
        <w:t>ї</w:t>
      </w:r>
      <w:r w:rsidRPr="00AC2E51">
        <w:rPr>
          <w:rFonts w:ascii="Times New Roman" w:eastAsia="Times New Roman" w:hAnsi="Times New Roman" w:cs="Times New Roman"/>
          <w:sz w:val="28"/>
          <w:szCs w:val="28"/>
          <w:lang w:eastAsia="uk-UA"/>
        </w:rPr>
        <w:t>, що має містити детальний опис інвестиційного проєкту відповідно до вимог</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передбачених частиною шостою статті 26 цього Закону (проєктна пропозиція).</w:t>
      </w:r>
    </w:p>
    <w:p w14:paraId="39F99CAC" w14:textId="7E9C098D"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lastRenderedPageBreak/>
        <w:t xml:space="preserve">Уповноважений орган в строк до 15 (п’ятнадцяти) робочих днів з дати отримання проєктної пропозиції приймає рішення про схвалення проєктної пропозиції або її відхилення у </w:t>
      </w:r>
      <w:r w:rsidR="00EE6FF1">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xml:space="preserve"> невідповідності вимогам</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передбаченим частиною шостою статті 26 цього Закону, про що повідомляє заявника в строк до 5 (пʼяти) робочих днів з дати прийняття такого рішення.</w:t>
      </w:r>
    </w:p>
    <w:p w14:paraId="37FC3DA3" w14:textId="4F7F9892"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У </w:t>
      </w:r>
      <w:r w:rsidR="00EE6FF1">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xml:space="preserve"> схвалення Уповноваженим органом проєктної пропозиції, Уповноважений орган в строк до 30 (тридцяти) днів з дати прийняття відповідного рішення розробляє та вносить до Кабінету Міністрів України проєкт рішення Кабінету Міністрів України про незастосування положень частини третьої статті 26 цього Закону. </w:t>
      </w:r>
    </w:p>
    <w:p w14:paraId="62D5772C" w14:textId="6D0CF37A"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Після набрання рішенням Кабінету Міністрів України про незастосування положень частини третьої статті 26 цього Закону чинності заявник подає Уповноваженому органу інвестиційний проєкт, до якого додається детальний графік виконання робіт.</w:t>
      </w:r>
    </w:p>
    <w:p w14:paraId="3249AE79"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Розгляд інвестиційного проєкту та прийняття рішення про видачу інвестиційної ліцензії за результатами його розгляду здійснюються відповідно до положень статті 48 цього Закону. </w:t>
      </w:r>
    </w:p>
    <w:p w14:paraId="4FB7297A" w14:textId="173D60C2"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За результатом завершення виконання робіт заявник протягом 60 (шістдесяти) днів з дати їх завершення відповідно до графік</w:t>
      </w:r>
      <w:r w:rsidR="00EE6FF1">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 xml:space="preserve"> інвестиційного проєкту,  подає Уповноваженому органу заяву про початок діяльності, що повинна містити запевнення щодо відповідності завершеного інвестиційного проєкту вимогам, передбаченим частиною шостою статті 26 цього Закону</w:t>
      </w:r>
      <w:r w:rsidR="00EE6FF1">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та додатково подає Уповноваженому органу належним чином засвідчені копії документів, що підтверджують відповідність приміщення для організації та проведення азартних ігор у гральному закладі</w:t>
      </w:r>
      <w:r w:rsidR="00EE6FF1">
        <w:rPr>
          <w:rFonts w:ascii="Times New Roman" w:eastAsia="Times New Roman" w:hAnsi="Times New Roman" w:cs="Times New Roman"/>
          <w:sz w:val="28"/>
          <w:szCs w:val="28"/>
          <w:lang w:eastAsia="uk-UA"/>
        </w:rPr>
        <w:t xml:space="preserve"> вимогам Закону</w:t>
      </w:r>
      <w:r w:rsidRPr="00AC2E51">
        <w:rPr>
          <w:rFonts w:ascii="Times New Roman" w:eastAsia="Times New Roman" w:hAnsi="Times New Roman" w:cs="Times New Roman"/>
          <w:sz w:val="28"/>
          <w:szCs w:val="28"/>
          <w:lang w:eastAsia="uk-UA"/>
        </w:rPr>
        <w:t>, за переліком, передбаченим частиною третьою статті 46 цього Закону.</w:t>
      </w:r>
    </w:p>
    <w:p w14:paraId="40BF1F23" w14:textId="77777777"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Уповноважений орган в строк до 15 (п’ятнадцяти) робочих днів з дати отримання заяви про початок діяльності, приймає рішення про початок діяльності з організації та проведення азартних ігор або про відмову у початку діяльності, про що повідомляє заявника в строк до 5 (пʼяти) робочих днів з дати прийняття такого рішення.</w:t>
      </w:r>
    </w:p>
    <w:p w14:paraId="7F1A582E" w14:textId="770874D2" w:rsidR="00AC2E51" w:rsidRP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 xml:space="preserve">У </w:t>
      </w:r>
      <w:r w:rsidR="00756F65">
        <w:rPr>
          <w:rFonts w:ascii="Times New Roman" w:eastAsia="Times New Roman" w:hAnsi="Times New Roman" w:cs="Times New Roman"/>
          <w:sz w:val="28"/>
          <w:szCs w:val="28"/>
          <w:lang w:eastAsia="uk-UA"/>
        </w:rPr>
        <w:t>разі</w:t>
      </w:r>
      <w:r w:rsidRPr="00AC2E51">
        <w:rPr>
          <w:rFonts w:ascii="Times New Roman" w:eastAsia="Times New Roman" w:hAnsi="Times New Roman" w:cs="Times New Roman"/>
          <w:sz w:val="28"/>
          <w:szCs w:val="28"/>
          <w:lang w:eastAsia="uk-UA"/>
        </w:rPr>
        <w:t>, якщо особа, що отримала інвестиційну ліцензію</w:t>
      </w:r>
      <w:r w:rsidR="00756F65">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не має наміру самостійно пров</w:t>
      </w:r>
      <w:r w:rsidR="00756F65">
        <w:rPr>
          <w:rFonts w:ascii="Times New Roman" w:eastAsia="Times New Roman" w:hAnsi="Times New Roman" w:cs="Times New Roman"/>
          <w:sz w:val="28"/>
          <w:szCs w:val="28"/>
          <w:lang w:eastAsia="uk-UA"/>
        </w:rPr>
        <w:t>а</w:t>
      </w:r>
      <w:r w:rsidRPr="00AC2E51">
        <w:rPr>
          <w:rFonts w:ascii="Times New Roman" w:eastAsia="Times New Roman" w:hAnsi="Times New Roman" w:cs="Times New Roman"/>
          <w:sz w:val="28"/>
          <w:szCs w:val="28"/>
          <w:lang w:eastAsia="uk-UA"/>
        </w:rPr>
        <w:t>дити діяльність з організації та проведення азартних ігор у гральному закладі, така особа має право звертатися до Уповноваженого органу з клопотанням щодо передачі ліцензії (права на провадження діяльності з організації та проведення азартних ігор у гральному закладі за інвестиційною ліцензією) третій особі, яка відповідає вимогам</w:t>
      </w:r>
      <w:r w:rsidR="00756F65">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встановленим цим Законом до організатора азартних ігор. До такого клопотання додаються документи третьої особи за переліком</w:t>
      </w:r>
      <w:r w:rsidR="00756F65">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визначеним частинами першою </w:t>
      </w:r>
      <w:r w:rsidR="00756F65">
        <w:rPr>
          <w:rFonts w:ascii="Times New Roman" w:eastAsia="Times New Roman" w:hAnsi="Times New Roman" w:cs="Times New Roman"/>
          <w:sz w:val="28"/>
          <w:szCs w:val="28"/>
          <w:lang w:eastAsia="uk-UA"/>
        </w:rPr>
        <w:t>–</w:t>
      </w:r>
      <w:r w:rsidRPr="00AC2E51">
        <w:rPr>
          <w:rFonts w:ascii="Times New Roman" w:eastAsia="Times New Roman" w:hAnsi="Times New Roman" w:cs="Times New Roman"/>
          <w:sz w:val="28"/>
          <w:szCs w:val="28"/>
          <w:lang w:eastAsia="uk-UA"/>
        </w:rPr>
        <w:t xml:space="preserve"> третьою</w:t>
      </w:r>
      <w:r w:rsidR="00756F65">
        <w:rPr>
          <w:rFonts w:ascii="Times New Roman" w:eastAsia="Times New Roman" w:hAnsi="Times New Roman" w:cs="Times New Roman"/>
          <w:sz w:val="28"/>
          <w:szCs w:val="28"/>
          <w:lang w:eastAsia="uk-UA"/>
        </w:rPr>
        <w:t xml:space="preserve"> </w:t>
      </w:r>
      <w:r w:rsidRPr="00AC2E51">
        <w:rPr>
          <w:rFonts w:ascii="Times New Roman" w:eastAsia="Times New Roman" w:hAnsi="Times New Roman" w:cs="Times New Roman"/>
          <w:sz w:val="28"/>
          <w:szCs w:val="28"/>
          <w:lang w:eastAsia="uk-UA"/>
        </w:rPr>
        <w:t xml:space="preserve">статті 46 цього Закону, розгляд яких та прийняття рішення щодо передачі ліцензії (права на </w:t>
      </w:r>
      <w:r w:rsidRPr="00AC2E51">
        <w:rPr>
          <w:rFonts w:ascii="Times New Roman" w:eastAsia="Times New Roman" w:hAnsi="Times New Roman" w:cs="Times New Roman"/>
          <w:sz w:val="28"/>
          <w:szCs w:val="28"/>
          <w:lang w:eastAsia="uk-UA"/>
        </w:rPr>
        <w:lastRenderedPageBreak/>
        <w:t xml:space="preserve">провадження діяльності з організації та проведення азартних ігор у гральному закладі за інвестиційною ліцензією) третій особі здійснюються відповідно до положень статті 48 цього Закону. </w:t>
      </w:r>
    </w:p>
    <w:p w14:paraId="549BB203" w14:textId="0D61E2F0" w:rsid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2E51">
        <w:rPr>
          <w:rFonts w:ascii="Times New Roman" w:eastAsia="Times New Roman" w:hAnsi="Times New Roman" w:cs="Times New Roman"/>
          <w:sz w:val="28"/>
          <w:szCs w:val="28"/>
          <w:lang w:eastAsia="uk-UA"/>
        </w:rPr>
        <w:t>12. Заявник має право не подавати до Уповноваженого органу документи, що раніше подавалися до Уповноваженого органу в межах отримання інших ліцензій, за умови, що інформація, яка в них міститься, є актуальною. Заявник з метою врахування таких документів під час розгляду пакет</w:t>
      </w:r>
      <w:r w:rsidR="00756F65">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документів подає до Уповноваженого органу клопотання </w:t>
      </w:r>
      <w:r w:rsidR="00756F65">
        <w:rPr>
          <w:rFonts w:ascii="Times New Roman" w:eastAsia="Times New Roman" w:hAnsi="Times New Roman" w:cs="Times New Roman"/>
          <w:sz w:val="28"/>
          <w:szCs w:val="28"/>
          <w:lang w:eastAsia="uk-UA"/>
        </w:rPr>
        <w:t>в</w:t>
      </w:r>
      <w:r w:rsidRPr="00AC2E51">
        <w:rPr>
          <w:rFonts w:ascii="Times New Roman" w:eastAsia="Times New Roman" w:hAnsi="Times New Roman" w:cs="Times New Roman"/>
          <w:sz w:val="28"/>
          <w:szCs w:val="28"/>
          <w:lang w:eastAsia="uk-UA"/>
        </w:rPr>
        <w:t xml:space="preserve"> довільній формі, у якому наводить перелік раніше поданих документів із зазначенням їх</w:t>
      </w:r>
      <w:r w:rsidR="00756F65">
        <w:rPr>
          <w:rFonts w:ascii="Times New Roman" w:eastAsia="Times New Roman" w:hAnsi="Times New Roman" w:cs="Times New Roman"/>
          <w:sz w:val="28"/>
          <w:szCs w:val="28"/>
          <w:lang w:eastAsia="uk-UA"/>
        </w:rPr>
        <w:t>ніх</w:t>
      </w:r>
      <w:r w:rsidRPr="00AC2E51">
        <w:rPr>
          <w:rFonts w:ascii="Times New Roman" w:eastAsia="Times New Roman" w:hAnsi="Times New Roman" w:cs="Times New Roman"/>
          <w:sz w:val="28"/>
          <w:szCs w:val="28"/>
          <w:lang w:eastAsia="uk-UA"/>
        </w:rPr>
        <w:t xml:space="preserve"> назв, дат видачі, органів (осіб), що їх видали, інформацію про те, у складі якого пакет</w:t>
      </w:r>
      <w:r w:rsidR="00756F65">
        <w:rPr>
          <w:rFonts w:ascii="Times New Roman" w:eastAsia="Times New Roman" w:hAnsi="Times New Roman" w:cs="Times New Roman"/>
          <w:sz w:val="28"/>
          <w:szCs w:val="28"/>
          <w:lang w:eastAsia="uk-UA"/>
        </w:rPr>
        <w:t>у</w:t>
      </w:r>
      <w:r w:rsidRPr="00AC2E51">
        <w:rPr>
          <w:rFonts w:ascii="Times New Roman" w:eastAsia="Times New Roman" w:hAnsi="Times New Roman" w:cs="Times New Roman"/>
          <w:sz w:val="28"/>
          <w:szCs w:val="28"/>
          <w:lang w:eastAsia="uk-UA"/>
        </w:rPr>
        <w:t xml:space="preserve"> документів документи раніше подавалися до Уповноваженого органу, а також </w:t>
      </w:r>
      <w:r w:rsidR="00756F65">
        <w:rPr>
          <w:rFonts w:ascii="Times New Roman" w:eastAsia="Times New Roman" w:hAnsi="Times New Roman" w:cs="Times New Roman"/>
          <w:sz w:val="28"/>
          <w:szCs w:val="28"/>
          <w:lang w:eastAsia="uk-UA"/>
        </w:rPr>
        <w:t>підтвердж</w:t>
      </w:r>
      <w:r w:rsidRPr="00AC2E51">
        <w:rPr>
          <w:rFonts w:ascii="Times New Roman" w:eastAsia="Times New Roman" w:hAnsi="Times New Roman" w:cs="Times New Roman"/>
          <w:sz w:val="28"/>
          <w:szCs w:val="28"/>
          <w:lang w:eastAsia="uk-UA"/>
        </w:rPr>
        <w:t>ення, що інформація, яка в них міститься, є актуальною.</w:t>
      </w:r>
      <w:r>
        <w:rPr>
          <w:rFonts w:ascii="Times New Roman" w:eastAsia="Times New Roman" w:hAnsi="Times New Roman" w:cs="Times New Roman"/>
          <w:sz w:val="28"/>
          <w:szCs w:val="28"/>
          <w:lang w:eastAsia="uk-UA"/>
        </w:rPr>
        <w:t>»;</w:t>
      </w:r>
    </w:p>
    <w:p w14:paraId="7345C975" w14:textId="4D3FCD33" w:rsidR="00AC2E51" w:rsidRDefault="00AC2E51" w:rsidP="00AC2E51">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5A5667">
        <w:rPr>
          <w:rFonts w:ascii="Times New Roman" w:eastAsia="Times New Roman" w:hAnsi="Times New Roman" w:cs="Times New Roman"/>
          <w:sz w:val="28"/>
          <w:szCs w:val="28"/>
          <w:lang w:eastAsia="uk-UA"/>
        </w:rPr>
        <w:t>частину першу статті 47 викласти в такій редакції:</w:t>
      </w:r>
    </w:p>
    <w:p w14:paraId="4FF480A9"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5A5667">
        <w:rPr>
          <w:rFonts w:ascii="Times New Roman" w:eastAsia="Times New Roman" w:hAnsi="Times New Roman" w:cs="Times New Roman"/>
          <w:sz w:val="28"/>
          <w:szCs w:val="28"/>
          <w:lang w:eastAsia="uk-UA"/>
        </w:rPr>
        <w:t>1. Ліцензійні умови щодо кожного виду господарської діяльності у сфері організації та проведення азартних ігор затверджуються Кабінетом Міністрів України.</w:t>
      </w:r>
    </w:p>
    <w:p w14:paraId="71F8AEE1"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Ліцензійними умовами встановлюються:</w:t>
      </w:r>
    </w:p>
    <w:p w14:paraId="6C59E59F"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1) форми заяв про отримання, зупинення, поновлення та анулювання ліцензії;</w:t>
      </w:r>
    </w:p>
    <w:p w14:paraId="4FCAF694"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2) форма повідомлення про доменні імена, які будуть використовуватися організатором азартних ігор через мережу Інтернет;</w:t>
      </w:r>
    </w:p>
    <w:p w14:paraId="3862624F"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3) форма відомостей, необхідних для отримання ліцензії;</w:t>
      </w:r>
    </w:p>
    <w:p w14:paraId="316242AC"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4) вимоги до грального обладнання;</w:t>
      </w:r>
    </w:p>
    <w:p w14:paraId="21A48F63"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5) форма повідомлення про прийняття рішення про видачу або відмову у видачі ліцензії, про зупинення або поновлення ліцензії, про анулювання ліцензії;</w:t>
      </w:r>
    </w:p>
    <w:p w14:paraId="411D86B5"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6) форма повідомлення про відкриття або закриття грального закладу, про початок діяльності з організації та проведення азартних ігор через мережу Інтернет;</w:t>
      </w:r>
    </w:p>
    <w:p w14:paraId="24C59B02" w14:textId="7EB035FF"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 xml:space="preserve">7) обмеження щодо здійснення над заявником контролю </w:t>
      </w:r>
      <w:r w:rsidR="00756F65">
        <w:rPr>
          <w:rFonts w:ascii="Times New Roman" w:eastAsia="Times New Roman" w:hAnsi="Times New Roman" w:cs="Times New Roman"/>
          <w:sz w:val="28"/>
          <w:szCs w:val="28"/>
          <w:lang w:eastAsia="uk-UA"/>
        </w:rPr>
        <w:t>в</w:t>
      </w:r>
      <w:r w:rsidRPr="005A5667">
        <w:rPr>
          <w:rFonts w:ascii="Times New Roman" w:eastAsia="Times New Roman" w:hAnsi="Times New Roman" w:cs="Times New Roman"/>
          <w:sz w:val="28"/>
          <w:szCs w:val="28"/>
          <w:lang w:eastAsia="uk-UA"/>
        </w:rPr>
        <w:t xml:space="preserve"> значенні, наведеному </w:t>
      </w:r>
      <w:r w:rsidR="00756F65">
        <w:rPr>
          <w:rFonts w:ascii="Times New Roman" w:eastAsia="Times New Roman" w:hAnsi="Times New Roman" w:cs="Times New Roman"/>
          <w:sz w:val="28"/>
          <w:szCs w:val="28"/>
          <w:lang w:eastAsia="uk-UA"/>
        </w:rPr>
        <w:t>в</w:t>
      </w:r>
      <w:r w:rsidRPr="005A5667">
        <w:rPr>
          <w:rFonts w:ascii="Times New Roman" w:eastAsia="Times New Roman" w:hAnsi="Times New Roman" w:cs="Times New Roman"/>
          <w:sz w:val="28"/>
          <w:szCs w:val="28"/>
          <w:lang w:eastAsia="uk-UA"/>
        </w:rPr>
        <w:t xml:space="preserve"> статті 1 Закону України «Про захист економічної конкуренції», резидентами держав, що здійснюють збройну агресію проти України </w:t>
      </w:r>
      <w:r w:rsidR="00756F65">
        <w:rPr>
          <w:rFonts w:ascii="Times New Roman" w:eastAsia="Times New Roman" w:hAnsi="Times New Roman" w:cs="Times New Roman"/>
          <w:sz w:val="28"/>
          <w:szCs w:val="28"/>
          <w:lang w:eastAsia="uk-UA"/>
        </w:rPr>
        <w:t>в</w:t>
      </w:r>
      <w:r w:rsidRPr="005A5667">
        <w:rPr>
          <w:rFonts w:ascii="Times New Roman" w:eastAsia="Times New Roman" w:hAnsi="Times New Roman" w:cs="Times New Roman"/>
          <w:sz w:val="28"/>
          <w:szCs w:val="28"/>
          <w:lang w:eastAsia="uk-UA"/>
        </w:rPr>
        <w:t xml:space="preserve"> значенні, наведеному </w:t>
      </w:r>
      <w:r w:rsidR="00756F65">
        <w:rPr>
          <w:rFonts w:ascii="Times New Roman" w:eastAsia="Times New Roman" w:hAnsi="Times New Roman" w:cs="Times New Roman"/>
          <w:sz w:val="28"/>
          <w:szCs w:val="28"/>
          <w:lang w:eastAsia="uk-UA"/>
        </w:rPr>
        <w:t>в</w:t>
      </w:r>
      <w:r w:rsidRPr="005A5667">
        <w:rPr>
          <w:rFonts w:ascii="Times New Roman" w:eastAsia="Times New Roman" w:hAnsi="Times New Roman" w:cs="Times New Roman"/>
          <w:sz w:val="28"/>
          <w:szCs w:val="28"/>
          <w:lang w:eastAsia="uk-UA"/>
        </w:rPr>
        <w:t xml:space="preserve"> статті 1 Закону України «Про оборону України», та/або дії яких створюють умови для виникнення воєнного конфлікту, застосування воєнної сили проти України;</w:t>
      </w:r>
    </w:p>
    <w:p w14:paraId="4BD8599E" w14:textId="4914839A"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 xml:space="preserve">8) обмеження щодо належності заявника та/або пов’язаних </w:t>
      </w:r>
      <w:r w:rsidR="00756F65">
        <w:rPr>
          <w:rFonts w:ascii="Times New Roman" w:eastAsia="Times New Roman" w:hAnsi="Times New Roman" w:cs="Times New Roman"/>
          <w:sz w:val="28"/>
          <w:szCs w:val="28"/>
          <w:lang w:eastAsia="uk-UA"/>
        </w:rPr>
        <w:t>і</w:t>
      </w:r>
      <w:r w:rsidRPr="005A5667">
        <w:rPr>
          <w:rFonts w:ascii="Times New Roman" w:eastAsia="Times New Roman" w:hAnsi="Times New Roman" w:cs="Times New Roman"/>
          <w:sz w:val="28"/>
          <w:szCs w:val="28"/>
          <w:lang w:eastAsia="uk-UA"/>
        </w:rPr>
        <w:t>з ним осіб до осіб, до яких застосовано відповідні спеціальні економічні та інші обмежувальні заходи (санкції) відповідно до Закону України «Про санкції»;</w:t>
      </w:r>
    </w:p>
    <w:p w14:paraId="45F2DD96"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lastRenderedPageBreak/>
        <w:t>9) вимоги до правил організатора азартних ігор;</w:t>
      </w:r>
    </w:p>
    <w:p w14:paraId="112B9F82" w14:textId="029E447F"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10) перелік документів, що подаються до заяв про отримання ліцензій, передбачених пунктами 6</w:t>
      </w:r>
      <w:r w:rsidR="00756F65">
        <w:rPr>
          <w:rFonts w:ascii="Times New Roman" w:eastAsia="Times New Roman" w:hAnsi="Times New Roman" w:cs="Times New Roman"/>
          <w:sz w:val="28"/>
          <w:szCs w:val="28"/>
          <w:lang w:eastAsia="uk-UA"/>
        </w:rPr>
        <w:t>–</w:t>
      </w:r>
      <w:r w:rsidRPr="005A5667">
        <w:rPr>
          <w:rFonts w:ascii="Times New Roman" w:eastAsia="Times New Roman" w:hAnsi="Times New Roman" w:cs="Times New Roman"/>
          <w:sz w:val="28"/>
          <w:szCs w:val="28"/>
          <w:lang w:eastAsia="uk-UA"/>
        </w:rPr>
        <w:t>8 частини першої статті 44 цього Закону;</w:t>
      </w:r>
    </w:p>
    <w:p w14:paraId="5192F3CD" w14:textId="77777777"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11) форми заяв про заміну грального обладнання, про зміну місця провадження діяльності, про переміщення грального обладнання;</w:t>
      </w:r>
    </w:p>
    <w:p w14:paraId="0D9FD472" w14:textId="4CC538A4" w:rsidR="005A5667" w:rsidRP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12) форми заяви про початок діяльності за результатом завершення виконання робіт відповідно до графік</w:t>
      </w:r>
      <w:r w:rsidR="00756F65">
        <w:rPr>
          <w:rFonts w:ascii="Times New Roman" w:eastAsia="Times New Roman" w:hAnsi="Times New Roman" w:cs="Times New Roman"/>
          <w:sz w:val="28"/>
          <w:szCs w:val="28"/>
          <w:lang w:eastAsia="uk-UA"/>
        </w:rPr>
        <w:t>а</w:t>
      </w:r>
      <w:r w:rsidRPr="005A5667">
        <w:rPr>
          <w:rFonts w:ascii="Times New Roman" w:eastAsia="Times New Roman" w:hAnsi="Times New Roman" w:cs="Times New Roman"/>
          <w:sz w:val="28"/>
          <w:szCs w:val="28"/>
          <w:lang w:eastAsia="uk-UA"/>
        </w:rPr>
        <w:t xml:space="preserve"> інвестиційного проєкту, клопотання про передачу інвестиційної ліцензії третій особі;</w:t>
      </w:r>
    </w:p>
    <w:p w14:paraId="336663A7" w14:textId="0057E728" w:rsidR="005A5667" w:rsidRDefault="005A5667"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A5667">
        <w:rPr>
          <w:rFonts w:ascii="Times New Roman" w:eastAsia="Times New Roman" w:hAnsi="Times New Roman" w:cs="Times New Roman"/>
          <w:sz w:val="28"/>
          <w:szCs w:val="28"/>
          <w:lang w:eastAsia="uk-UA"/>
        </w:rPr>
        <w:t>13) інші вимоги, передбачені законом.</w:t>
      </w:r>
      <w:r>
        <w:rPr>
          <w:rFonts w:ascii="Times New Roman" w:eastAsia="Times New Roman" w:hAnsi="Times New Roman" w:cs="Times New Roman"/>
          <w:sz w:val="28"/>
          <w:szCs w:val="28"/>
          <w:lang w:eastAsia="uk-UA"/>
        </w:rPr>
        <w:t>»;</w:t>
      </w:r>
    </w:p>
    <w:p w14:paraId="38944144" w14:textId="6A783857" w:rsidR="005A5667" w:rsidRDefault="005D0C3C"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1730CB">
        <w:rPr>
          <w:rFonts w:ascii="Times New Roman" w:eastAsia="Times New Roman" w:hAnsi="Times New Roman" w:cs="Times New Roman"/>
          <w:sz w:val="28"/>
          <w:szCs w:val="28"/>
          <w:lang w:eastAsia="uk-UA"/>
        </w:rPr>
        <w:t>пункт 4 частини другої статті 48 виключити;</w:t>
      </w:r>
    </w:p>
    <w:p w14:paraId="72AA7442" w14:textId="3ACBFA46" w:rsidR="001730CB" w:rsidRDefault="001730CB" w:rsidP="005A566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24) </w:t>
      </w:r>
      <w:r w:rsidR="00DC485C">
        <w:rPr>
          <w:rFonts w:ascii="Times New Roman" w:eastAsia="Times New Roman" w:hAnsi="Times New Roman" w:cs="Times New Roman"/>
          <w:sz w:val="28"/>
          <w:szCs w:val="28"/>
          <w:lang w:eastAsia="uk-UA"/>
        </w:rPr>
        <w:t>статтю 49 викласти в такій редакції:</w:t>
      </w:r>
    </w:p>
    <w:p w14:paraId="6C45563F" w14:textId="77777777"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DC485C">
        <w:rPr>
          <w:rFonts w:ascii="Times New Roman" w:eastAsia="Times New Roman" w:hAnsi="Times New Roman" w:cs="Times New Roman"/>
          <w:sz w:val="28"/>
          <w:szCs w:val="28"/>
          <w:lang w:eastAsia="uk-UA"/>
        </w:rPr>
        <w:t>Стаття 49. Видача ліцензії та порядок її оплати</w:t>
      </w:r>
    </w:p>
    <w:p w14:paraId="3B0A9ADC" w14:textId="451AD212"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 xml:space="preserve">1. Ліцензії видаються Уповноваженим органом після отримання документа, що підтверджує внесення плати за перший рік дії відповідної ліцензії згідно </w:t>
      </w:r>
      <w:r w:rsidR="00756F65">
        <w:rPr>
          <w:rFonts w:ascii="Times New Roman" w:eastAsia="Times New Roman" w:hAnsi="Times New Roman" w:cs="Times New Roman"/>
          <w:sz w:val="28"/>
          <w:szCs w:val="28"/>
          <w:lang w:eastAsia="uk-UA"/>
        </w:rPr>
        <w:t>і</w:t>
      </w:r>
      <w:r w:rsidRPr="00DC485C">
        <w:rPr>
          <w:rFonts w:ascii="Times New Roman" w:eastAsia="Times New Roman" w:hAnsi="Times New Roman" w:cs="Times New Roman"/>
          <w:sz w:val="28"/>
          <w:szCs w:val="28"/>
          <w:lang w:eastAsia="uk-UA"/>
        </w:rPr>
        <w:t>з цим Законом.</w:t>
      </w:r>
    </w:p>
    <w:p w14:paraId="20E3BA06" w14:textId="77777777"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 xml:space="preserve">Інвестиційна ліцензія видається Уповноваженим органом після прийняття Уповноваженим органом рішення про видачу інвестиційної ліцензії.           </w:t>
      </w:r>
    </w:p>
    <w:p w14:paraId="5B643253" w14:textId="77777777"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2. Документом, що підтверджує внесення плати, є копія платіжної інструкції або банківської виписки чи іншого первинного документа, що підтверджує зарахування плати до відповідного бюджету.</w:t>
      </w:r>
    </w:p>
    <w:p w14:paraId="2DEB7232" w14:textId="421544D1"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 xml:space="preserve">3. Плата за перший рік дії ліцензії сплачується не пізніше </w:t>
      </w:r>
      <w:r w:rsidR="00756F65">
        <w:rPr>
          <w:rFonts w:ascii="Times New Roman" w:eastAsia="Times New Roman" w:hAnsi="Times New Roman" w:cs="Times New Roman"/>
          <w:sz w:val="28"/>
          <w:szCs w:val="28"/>
          <w:lang w:eastAsia="uk-UA"/>
        </w:rPr>
        <w:t>10 (</w:t>
      </w:r>
      <w:r w:rsidRPr="00DC485C">
        <w:rPr>
          <w:rFonts w:ascii="Times New Roman" w:eastAsia="Times New Roman" w:hAnsi="Times New Roman" w:cs="Times New Roman"/>
          <w:sz w:val="28"/>
          <w:szCs w:val="28"/>
          <w:lang w:eastAsia="uk-UA"/>
        </w:rPr>
        <w:t>десяти</w:t>
      </w:r>
      <w:r w:rsidR="00756F65">
        <w:rPr>
          <w:rFonts w:ascii="Times New Roman" w:eastAsia="Times New Roman" w:hAnsi="Times New Roman" w:cs="Times New Roman"/>
          <w:sz w:val="28"/>
          <w:szCs w:val="28"/>
          <w:lang w:eastAsia="uk-UA"/>
        </w:rPr>
        <w:t>)</w:t>
      </w:r>
      <w:r w:rsidRPr="00DC485C">
        <w:rPr>
          <w:rFonts w:ascii="Times New Roman" w:eastAsia="Times New Roman" w:hAnsi="Times New Roman" w:cs="Times New Roman"/>
          <w:sz w:val="28"/>
          <w:szCs w:val="28"/>
          <w:lang w:eastAsia="uk-UA"/>
        </w:rPr>
        <w:t xml:space="preserve"> робочих днів з дня отримання заявником від Уповноваженого органу повідомлення про прийняття рішення про видачу ліцензії.</w:t>
      </w:r>
    </w:p>
    <w:p w14:paraId="3C88AC0D" w14:textId="43AC147B"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 xml:space="preserve">4. У </w:t>
      </w:r>
      <w:r w:rsidR="00756F65">
        <w:rPr>
          <w:rFonts w:ascii="Times New Roman" w:eastAsia="Times New Roman" w:hAnsi="Times New Roman" w:cs="Times New Roman"/>
          <w:sz w:val="28"/>
          <w:szCs w:val="28"/>
          <w:lang w:eastAsia="uk-UA"/>
        </w:rPr>
        <w:t>разі</w:t>
      </w:r>
      <w:r w:rsidRPr="00DC485C">
        <w:rPr>
          <w:rFonts w:ascii="Times New Roman" w:eastAsia="Times New Roman" w:hAnsi="Times New Roman" w:cs="Times New Roman"/>
          <w:sz w:val="28"/>
          <w:szCs w:val="28"/>
          <w:lang w:eastAsia="uk-UA"/>
        </w:rPr>
        <w:t xml:space="preserve"> нездійснення здобувачем ліцензії плати за перший рік ліцензії у встановлений Законом строк, Уповноважений орган </w:t>
      </w:r>
      <w:r w:rsidR="00756F65">
        <w:rPr>
          <w:rFonts w:ascii="Times New Roman" w:eastAsia="Times New Roman" w:hAnsi="Times New Roman" w:cs="Times New Roman"/>
          <w:sz w:val="28"/>
          <w:szCs w:val="28"/>
          <w:lang w:eastAsia="uk-UA"/>
        </w:rPr>
        <w:t>у</w:t>
      </w:r>
      <w:r w:rsidRPr="00DC485C">
        <w:rPr>
          <w:rFonts w:ascii="Times New Roman" w:eastAsia="Times New Roman" w:hAnsi="Times New Roman" w:cs="Times New Roman"/>
          <w:sz w:val="28"/>
          <w:szCs w:val="28"/>
          <w:lang w:eastAsia="uk-UA"/>
        </w:rPr>
        <w:t xml:space="preserve"> строк до 5 (п’яти) робочих днів приймає рішення про визнання недійсним рішення про видачу відповідної ліцензії повністю або частково (у </w:t>
      </w:r>
      <w:r w:rsidR="00756F65">
        <w:rPr>
          <w:rFonts w:ascii="Times New Roman" w:eastAsia="Times New Roman" w:hAnsi="Times New Roman" w:cs="Times New Roman"/>
          <w:sz w:val="28"/>
          <w:szCs w:val="28"/>
          <w:lang w:eastAsia="uk-UA"/>
        </w:rPr>
        <w:t>разі</w:t>
      </w:r>
      <w:r w:rsidRPr="00DC485C">
        <w:rPr>
          <w:rFonts w:ascii="Times New Roman" w:eastAsia="Times New Roman" w:hAnsi="Times New Roman" w:cs="Times New Roman"/>
          <w:sz w:val="28"/>
          <w:szCs w:val="28"/>
          <w:lang w:eastAsia="uk-UA"/>
        </w:rPr>
        <w:t xml:space="preserve"> прийняття рішення про видачу ліцензій на гральне обладнання, за якими проведено часткову оплату). </w:t>
      </w:r>
    </w:p>
    <w:p w14:paraId="623D37ED" w14:textId="78875D49"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 xml:space="preserve">5. Щорічна плата за ліцензію за кожен рік дії ліцензії сплачується не пізніше, ніж за </w:t>
      </w:r>
      <w:r w:rsidR="00756F65">
        <w:rPr>
          <w:rFonts w:ascii="Times New Roman" w:eastAsia="Times New Roman" w:hAnsi="Times New Roman" w:cs="Times New Roman"/>
          <w:sz w:val="28"/>
          <w:szCs w:val="28"/>
          <w:lang w:eastAsia="uk-UA"/>
        </w:rPr>
        <w:t>30 (</w:t>
      </w:r>
      <w:r w:rsidRPr="00DC485C">
        <w:rPr>
          <w:rFonts w:ascii="Times New Roman" w:eastAsia="Times New Roman" w:hAnsi="Times New Roman" w:cs="Times New Roman"/>
          <w:sz w:val="28"/>
          <w:szCs w:val="28"/>
          <w:lang w:eastAsia="uk-UA"/>
        </w:rPr>
        <w:t>тридцять</w:t>
      </w:r>
      <w:r w:rsidR="00756F65">
        <w:rPr>
          <w:rFonts w:ascii="Times New Roman" w:eastAsia="Times New Roman" w:hAnsi="Times New Roman" w:cs="Times New Roman"/>
          <w:sz w:val="28"/>
          <w:szCs w:val="28"/>
          <w:lang w:eastAsia="uk-UA"/>
        </w:rPr>
        <w:t>) календарних</w:t>
      </w:r>
      <w:r w:rsidRPr="00DC485C">
        <w:rPr>
          <w:rFonts w:ascii="Times New Roman" w:eastAsia="Times New Roman" w:hAnsi="Times New Roman" w:cs="Times New Roman"/>
          <w:sz w:val="28"/>
          <w:szCs w:val="28"/>
          <w:lang w:eastAsia="uk-UA"/>
        </w:rPr>
        <w:t xml:space="preserve"> днів до початку кожного наступного року дії ліцензії.</w:t>
      </w:r>
    </w:p>
    <w:p w14:paraId="61976AB1" w14:textId="77777777" w:rsidR="00DC485C" w:rsidRP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7. Розмір плати за ліцензію визначається розміром мінімальної заробітної плати, встановленої на 1 січня року, в якому приймається рішення про видачу ліцензії, та сплачується щорічно рівними частинами.</w:t>
      </w:r>
    </w:p>
    <w:p w14:paraId="2F74A1EA" w14:textId="45957C05" w:rsidR="00DC485C" w:rsidRDefault="00DC485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C485C">
        <w:rPr>
          <w:rFonts w:ascii="Times New Roman" w:eastAsia="Times New Roman" w:hAnsi="Times New Roman" w:cs="Times New Roman"/>
          <w:sz w:val="28"/>
          <w:szCs w:val="28"/>
          <w:lang w:eastAsia="uk-UA"/>
        </w:rPr>
        <w:t>8. У разі анулювання Уповноваженим органом ліцензії сплачена частина плати за таку ліцензію не повертається.</w:t>
      </w:r>
      <w:r>
        <w:rPr>
          <w:rFonts w:ascii="Times New Roman" w:eastAsia="Times New Roman" w:hAnsi="Times New Roman" w:cs="Times New Roman"/>
          <w:sz w:val="28"/>
          <w:szCs w:val="28"/>
          <w:lang w:eastAsia="uk-UA"/>
        </w:rPr>
        <w:t>»;</w:t>
      </w:r>
    </w:p>
    <w:p w14:paraId="754F9FDE" w14:textId="4F4F7A5E" w:rsidR="00DC485C" w:rsidRDefault="00644EA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25) у частині першій статті 50:</w:t>
      </w:r>
    </w:p>
    <w:p w14:paraId="6BE2D919" w14:textId="754DFAAF" w:rsidR="00644EAC" w:rsidRDefault="00644EA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1 викласти в такій редакції:</w:t>
      </w:r>
    </w:p>
    <w:p w14:paraId="7B69B185" w14:textId="464B5D81" w:rsidR="00644EAC" w:rsidRDefault="00644EA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644EAC">
        <w:rPr>
          <w:rFonts w:ascii="Times New Roman" w:eastAsia="Times New Roman" w:hAnsi="Times New Roman" w:cs="Times New Roman"/>
          <w:sz w:val="28"/>
          <w:szCs w:val="28"/>
          <w:lang w:eastAsia="uk-UA"/>
        </w:rPr>
        <w:t>1) недостовірність даних у документах, поданих заявником для отримання ліцензії, встановлена за результатами перевірки, проведеної відповідно до частини п’ятої статті 10 цього Закону;</w:t>
      </w:r>
      <w:r>
        <w:rPr>
          <w:rFonts w:ascii="Times New Roman" w:eastAsia="Times New Roman" w:hAnsi="Times New Roman" w:cs="Times New Roman"/>
          <w:sz w:val="28"/>
          <w:szCs w:val="28"/>
          <w:lang w:eastAsia="uk-UA"/>
        </w:rPr>
        <w:t>»;</w:t>
      </w:r>
    </w:p>
    <w:p w14:paraId="73E36D2C" w14:textId="4628D773" w:rsidR="00644EAC" w:rsidRDefault="00644EA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5 доповнити словами «</w:t>
      </w:r>
      <w:r w:rsidRPr="00644EAC">
        <w:rPr>
          <w:rFonts w:ascii="Times New Roman" w:eastAsia="Times New Roman" w:hAnsi="Times New Roman" w:cs="Times New Roman"/>
          <w:sz w:val="28"/>
          <w:szCs w:val="28"/>
          <w:lang w:eastAsia="uk-UA"/>
        </w:rPr>
        <w:t>протягом року, що передує даті подання заяви про отримання ліцензії, які не були усунуті до такої дати</w:t>
      </w:r>
      <w:r>
        <w:rPr>
          <w:rFonts w:ascii="Times New Roman" w:eastAsia="Times New Roman" w:hAnsi="Times New Roman" w:cs="Times New Roman"/>
          <w:sz w:val="28"/>
          <w:szCs w:val="28"/>
          <w:lang w:eastAsia="uk-UA"/>
        </w:rPr>
        <w:t>»;</w:t>
      </w:r>
    </w:p>
    <w:p w14:paraId="7E39265F" w14:textId="21C8B818" w:rsidR="00FE7408" w:rsidRDefault="00644EAC"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FE7408">
        <w:rPr>
          <w:rFonts w:ascii="Times New Roman" w:eastAsia="Times New Roman" w:hAnsi="Times New Roman" w:cs="Times New Roman"/>
          <w:sz w:val="28"/>
          <w:szCs w:val="28"/>
          <w:lang w:eastAsia="uk-UA"/>
        </w:rPr>
        <w:t xml:space="preserve"> доповнити новими статтями 50</w:t>
      </w:r>
      <w:r w:rsidR="00FE7408" w:rsidRPr="00FE7408">
        <w:rPr>
          <w:rFonts w:ascii="Times New Roman" w:eastAsia="Times New Roman" w:hAnsi="Times New Roman" w:cs="Times New Roman"/>
          <w:sz w:val="28"/>
          <w:szCs w:val="28"/>
          <w:vertAlign w:val="superscript"/>
          <w:lang w:eastAsia="uk-UA"/>
        </w:rPr>
        <w:t>1</w:t>
      </w:r>
      <w:r w:rsidR="00FE7408">
        <w:rPr>
          <w:rFonts w:ascii="Times New Roman" w:eastAsia="Times New Roman" w:hAnsi="Times New Roman" w:cs="Times New Roman"/>
          <w:sz w:val="28"/>
          <w:szCs w:val="28"/>
          <w:lang w:eastAsia="uk-UA"/>
        </w:rPr>
        <w:t>–50</w:t>
      </w:r>
      <w:r w:rsidR="00FE7408" w:rsidRPr="00FE7408">
        <w:rPr>
          <w:rFonts w:ascii="Times New Roman" w:eastAsia="Times New Roman" w:hAnsi="Times New Roman" w:cs="Times New Roman"/>
          <w:sz w:val="28"/>
          <w:szCs w:val="28"/>
          <w:vertAlign w:val="superscript"/>
          <w:lang w:eastAsia="uk-UA"/>
        </w:rPr>
        <w:t>3</w:t>
      </w:r>
      <w:r w:rsidR="00FE7408">
        <w:rPr>
          <w:rFonts w:ascii="Times New Roman" w:eastAsia="Times New Roman" w:hAnsi="Times New Roman" w:cs="Times New Roman"/>
          <w:sz w:val="28"/>
          <w:szCs w:val="28"/>
          <w:lang w:eastAsia="uk-UA"/>
        </w:rPr>
        <w:t xml:space="preserve"> такого змісту:</w:t>
      </w:r>
    </w:p>
    <w:p w14:paraId="04E7B019"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Стаття 50</w:t>
      </w:r>
      <w:r w:rsidRPr="00FE7408">
        <w:rPr>
          <w:rFonts w:ascii="Times New Roman" w:eastAsia="Times New Roman" w:hAnsi="Times New Roman" w:cs="Times New Roman"/>
          <w:sz w:val="28"/>
          <w:szCs w:val="28"/>
          <w:vertAlign w:val="superscript"/>
          <w:lang w:eastAsia="uk-UA"/>
        </w:rPr>
        <w:t>1</w:t>
      </w:r>
      <w:r w:rsidRPr="00FE7408">
        <w:rPr>
          <w:rFonts w:ascii="Times New Roman" w:eastAsia="Times New Roman" w:hAnsi="Times New Roman" w:cs="Times New Roman"/>
          <w:sz w:val="28"/>
          <w:szCs w:val="28"/>
          <w:lang w:eastAsia="uk-UA"/>
        </w:rPr>
        <w:t xml:space="preserve">. Зупинення та поновлення дії ліцензії </w:t>
      </w:r>
    </w:p>
    <w:p w14:paraId="475B53A6" w14:textId="5C9E4015"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 Зупинення дії ліцензії повністю або частково </w:t>
      </w:r>
      <w:r w:rsidR="00756F65">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 xml:space="preserve"> тимчасове</w:t>
      </w:r>
      <w:r w:rsidR="00756F65">
        <w:rPr>
          <w:rFonts w:ascii="Times New Roman" w:eastAsia="Times New Roman" w:hAnsi="Times New Roman" w:cs="Times New Roman"/>
          <w:sz w:val="28"/>
          <w:szCs w:val="28"/>
          <w:lang w:eastAsia="uk-UA"/>
        </w:rPr>
        <w:t xml:space="preserve"> </w:t>
      </w:r>
      <w:r w:rsidRPr="00FE7408">
        <w:rPr>
          <w:rFonts w:ascii="Times New Roman" w:eastAsia="Times New Roman" w:hAnsi="Times New Roman" w:cs="Times New Roman"/>
          <w:sz w:val="28"/>
          <w:szCs w:val="28"/>
          <w:lang w:eastAsia="uk-UA"/>
        </w:rPr>
        <w:t>припинення суб’єкту господарювання права на провадження виду господарської діяльності або частини виду господарської діяльності, на який йому видано ліцензію та/або права на використання грального обладнання або букмекерського пункту, що передбачає отримання ліцензії, шляхом прийняття Уповноваженим органом рішення про зупинення дії ліцензії повністю або частково.</w:t>
      </w:r>
    </w:p>
    <w:p w14:paraId="15A4D35C" w14:textId="1440BB79"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2. Поновлення дії ліцензії повністю або частково </w:t>
      </w:r>
      <w:r w:rsidR="00756F65">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 xml:space="preserve"> поновлення</w:t>
      </w:r>
      <w:r w:rsidR="00756F65">
        <w:rPr>
          <w:rFonts w:ascii="Times New Roman" w:eastAsia="Times New Roman" w:hAnsi="Times New Roman" w:cs="Times New Roman"/>
          <w:sz w:val="28"/>
          <w:szCs w:val="28"/>
          <w:lang w:eastAsia="uk-UA"/>
        </w:rPr>
        <w:t xml:space="preserve"> </w:t>
      </w:r>
      <w:r w:rsidRPr="00FE7408">
        <w:rPr>
          <w:rFonts w:ascii="Times New Roman" w:eastAsia="Times New Roman" w:hAnsi="Times New Roman" w:cs="Times New Roman"/>
          <w:sz w:val="28"/>
          <w:szCs w:val="28"/>
          <w:lang w:eastAsia="uk-UA"/>
        </w:rPr>
        <w:t>суб’єкту господарювання права на провадження виду господарської діяльності або частини виду господарської діяльності, на який йому видано ліцензію та/або права на використання грального обладнання або букмекерського пункту, що передбачає отримання ліцензії, шляхом прийняття Уповноваженим органом рішення про поновлення дії ліцензії повністю або частково.</w:t>
      </w:r>
    </w:p>
    <w:p w14:paraId="6F4D31E8"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3. Уповноважений орган приймає рішення про зупинення дії ліцензії:</w:t>
      </w:r>
    </w:p>
    <w:p w14:paraId="7F80880A"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1) за ініціативою Уповноваженого органу;</w:t>
      </w:r>
    </w:p>
    <w:p w14:paraId="00EFE418"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2) за заявою ліцензіата про зупинення дії ліцензії.</w:t>
      </w:r>
    </w:p>
    <w:p w14:paraId="0E0E14F5"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4. За ініціативою Уповноваженого органу дія ліцензії може бути зупинена у таких випадках:</w:t>
      </w:r>
    </w:p>
    <w:p w14:paraId="4D46C33C" w14:textId="1264CEDA"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1) нездійснення ліцензіатом щорічної плати за ліцензію у встановлений цим Законом строк;</w:t>
      </w:r>
    </w:p>
    <w:p w14:paraId="2EBCBE09" w14:textId="40603605"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2) незабезпечення організатором азартних ігор у встановлений строк вжиття заходів, передбачених пунктом 24 частини першої статті 15 цього Закону, у разі виявлення обставин, що призвели до невідповідності території спеціальної гральної зони вимогам, встановленим  статтями 26, 36, 38. </w:t>
      </w:r>
    </w:p>
    <w:p w14:paraId="19D32A5A" w14:textId="0F2263A6"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5. Ліцензія зупиняється повністю у </w:t>
      </w:r>
      <w:r w:rsidR="00756F65">
        <w:rPr>
          <w:rFonts w:ascii="Times New Roman" w:eastAsia="Times New Roman" w:hAnsi="Times New Roman" w:cs="Times New Roman"/>
          <w:sz w:val="28"/>
          <w:szCs w:val="28"/>
          <w:lang w:eastAsia="uk-UA"/>
        </w:rPr>
        <w:t>разі</w:t>
      </w:r>
      <w:r w:rsidRPr="00FE7408">
        <w:rPr>
          <w:rFonts w:ascii="Times New Roman" w:eastAsia="Times New Roman" w:hAnsi="Times New Roman" w:cs="Times New Roman"/>
          <w:sz w:val="28"/>
          <w:szCs w:val="28"/>
          <w:lang w:eastAsia="uk-UA"/>
        </w:rPr>
        <w:t xml:space="preserve"> провадження діяльності з організації та проведення азартних ігор у єдиному гральному закладі або частково у </w:t>
      </w:r>
      <w:r w:rsidR="00756F65">
        <w:rPr>
          <w:rFonts w:ascii="Times New Roman" w:eastAsia="Times New Roman" w:hAnsi="Times New Roman" w:cs="Times New Roman"/>
          <w:sz w:val="28"/>
          <w:szCs w:val="28"/>
          <w:lang w:eastAsia="uk-UA"/>
        </w:rPr>
        <w:t>разі</w:t>
      </w:r>
      <w:r w:rsidRPr="00FE7408">
        <w:rPr>
          <w:rFonts w:ascii="Times New Roman" w:eastAsia="Times New Roman" w:hAnsi="Times New Roman" w:cs="Times New Roman"/>
          <w:sz w:val="28"/>
          <w:szCs w:val="28"/>
          <w:lang w:eastAsia="uk-UA"/>
        </w:rPr>
        <w:t xml:space="preserve"> провадження діяльності з організації та проведення азартних ігор у декількох гральних закладах </w:t>
      </w:r>
      <w:r w:rsidR="00756F65">
        <w:rPr>
          <w:rFonts w:ascii="Times New Roman" w:eastAsia="Times New Roman" w:hAnsi="Times New Roman" w:cs="Times New Roman"/>
          <w:sz w:val="28"/>
          <w:szCs w:val="28"/>
          <w:lang w:eastAsia="uk-UA"/>
        </w:rPr>
        <w:t>у</w:t>
      </w:r>
      <w:r w:rsidRPr="00FE7408">
        <w:rPr>
          <w:rFonts w:ascii="Times New Roman" w:eastAsia="Times New Roman" w:hAnsi="Times New Roman" w:cs="Times New Roman"/>
          <w:sz w:val="28"/>
          <w:szCs w:val="28"/>
          <w:lang w:eastAsia="uk-UA"/>
        </w:rPr>
        <w:t xml:space="preserve"> частині відповідного грального закладу. У випадку </w:t>
      </w:r>
      <w:r w:rsidRPr="00FE7408">
        <w:rPr>
          <w:rFonts w:ascii="Times New Roman" w:eastAsia="Times New Roman" w:hAnsi="Times New Roman" w:cs="Times New Roman"/>
          <w:sz w:val="28"/>
          <w:szCs w:val="28"/>
          <w:lang w:eastAsia="uk-UA"/>
        </w:rPr>
        <w:lastRenderedPageBreak/>
        <w:t xml:space="preserve">провадження діяльності з організації та проведення азартних ігор в мережі Інтернет ліцензія зупиняється повністю.  </w:t>
      </w:r>
    </w:p>
    <w:p w14:paraId="550C7252" w14:textId="3096EB5A"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6. Уповноважений орган приймає рішення про зупинення дії ліцензії за ініціативи Уповноваженого органу в строк до 15 (пʼятнадцяти) робочих днів з дати настання підстав для такого зупинення відповідно до частини четвертої  статті 50</w:t>
      </w:r>
      <w:r w:rsidRPr="00756F65">
        <w:rPr>
          <w:rFonts w:ascii="Times New Roman" w:eastAsia="Times New Roman" w:hAnsi="Times New Roman" w:cs="Times New Roman"/>
          <w:sz w:val="28"/>
          <w:szCs w:val="28"/>
          <w:vertAlign w:val="superscript"/>
          <w:lang w:eastAsia="uk-UA"/>
        </w:rPr>
        <w:t>1</w:t>
      </w:r>
      <w:r w:rsidRPr="00FE7408">
        <w:rPr>
          <w:rFonts w:ascii="Times New Roman" w:eastAsia="Times New Roman" w:hAnsi="Times New Roman" w:cs="Times New Roman"/>
          <w:sz w:val="28"/>
          <w:szCs w:val="28"/>
          <w:lang w:eastAsia="uk-UA"/>
        </w:rPr>
        <w:t xml:space="preserve"> цього Закону. </w:t>
      </w:r>
    </w:p>
    <w:p w14:paraId="598A9365"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7. Зупинення дії ліцензії за ініціативою Уповноваженого органу не впливає на загальний строк дії ліцензії. За період зупинення дії ліцензії за ініціативою Уповноваженого органу ліцензійні платежі  вносяться у повному обсязі. </w:t>
      </w:r>
    </w:p>
    <w:p w14:paraId="34458134"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8. Уповноважений орган приймає рішення про зупинення дії ліцензії за заявою ліцензіата в строк до 15 (п’ятнадцяти) робочих днів з дня, наступного за днем подання відповідної заяви.</w:t>
      </w:r>
    </w:p>
    <w:p w14:paraId="697A76DD" w14:textId="6200B2BA"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9. Період зупинення дії ліцензії за заявою ліцензіата не включається до загального строку дії ліцензії. Відлік строку дії ліцензії </w:t>
      </w:r>
      <w:r w:rsidR="00756F65">
        <w:rPr>
          <w:rFonts w:ascii="Times New Roman" w:eastAsia="Times New Roman" w:hAnsi="Times New Roman" w:cs="Times New Roman"/>
          <w:sz w:val="28"/>
          <w:szCs w:val="28"/>
          <w:lang w:eastAsia="uk-UA"/>
        </w:rPr>
        <w:t>в</w:t>
      </w:r>
      <w:r w:rsidRPr="00FE7408">
        <w:rPr>
          <w:rFonts w:ascii="Times New Roman" w:eastAsia="Times New Roman" w:hAnsi="Times New Roman" w:cs="Times New Roman"/>
          <w:sz w:val="28"/>
          <w:szCs w:val="28"/>
          <w:lang w:eastAsia="uk-UA"/>
        </w:rPr>
        <w:t xml:space="preserve"> такому </w:t>
      </w:r>
      <w:r w:rsidR="00756F65">
        <w:rPr>
          <w:rFonts w:ascii="Times New Roman" w:eastAsia="Times New Roman" w:hAnsi="Times New Roman" w:cs="Times New Roman"/>
          <w:sz w:val="28"/>
          <w:szCs w:val="28"/>
          <w:lang w:eastAsia="uk-UA"/>
        </w:rPr>
        <w:t>разі</w:t>
      </w:r>
      <w:r w:rsidRPr="00FE7408">
        <w:rPr>
          <w:rFonts w:ascii="Times New Roman" w:eastAsia="Times New Roman" w:hAnsi="Times New Roman" w:cs="Times New Roman"/>
          <w:sz w:val="28"/>
          <w:szCs w:val="28"/>
          <w:lang w:eastAsia="uk-UA"/>
        </w:rPr>
        <w:t xml:space="preserve">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за заявою ліцензіата ліцензійні платежі не вносяться.</w:t>
      </w:r>
    </w:p>
    <w:p w14:paraId="1A2EE75C" w14:textId="48A12153"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10. Уповноважений орган має право відмовити </w:t>
      </w:r>
      <w:r w:rsidR="00756F65">
        <w:rPr>
          <w:rFonts w:ascii="Times New Roman" w:eastAsia="Times New Roman" w:hAnsi="Times New Roman" w:cs="Times New Roman"/>
          <w:sz w:val="28"/>
          <w:szCs w:val="28"/>
          <w:lang w:eastAsia="uk-UA"/>
        </w:rPr>
        <w:t>в</w:t>
      </w:r>
      <w:r w:rsidRPr="00FE7408">
        <w:rPr>
          <w:rFonts w:ascii="Times New Roman" w:eastAsia="Times New Roman" w:hAnsi="Times New Roman" w:cs="Times New Roman"/>
          <w:sz w:val="28"/>
          <w:szCs w:val="28"/>
          <w:lang w:eastAsia="uk-UA"/>
        </w:rPr>
        <w:t xml:space="preserve"> зупиненні дії ліцензії за заявою ліцензіата, якщо є підстави для зупинення дії ліцензії за ініціативою Уповноваженого органу. </w:t>
      </w:r>
    </w:p>
    <w:p w14:paraId="146E7D8E" w14:textId="3045F8F2"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11. У </w:t>
      </w:r>
      <w:r w:rsidR="00756F65">
        <w:rPr>
          <w:rFonts w:ascii="Times New Roman" w:eastAsia="Times New Roman" w:hAnsi="Times New Roman" w:cs="Times New Roman"/>
          <w:sz w:val="28"/>
          <w:szCs w:val="28"/>
          <w:lang w:eastAsia="uk-UA"/>
        </w:rPr>
        <w:t>разі</w:t>
      </w:r>
      <w:r w:rsidRPr="00FE7408">
        <w:rPr>
          <w:rFonts w:ascii="Times New Roman" w:eastAsia="Times New Roman" w:hAnsi="Times New Roman" w:cs="Times New Roman"/>
          <w:sz w:val="28"/>
          <w:szCs w:val="28"/>
          <w:lang w:eastAsia="uk-UA"/>
        </w:rPr>
        <w:t xml:space="preserve"> зупинення дії ліцензії, яка передбачає провадження діяльності з організації та проведення азартних ігор у гральних закладах за заявою ліцензіата, відповідні гральні заклади в межах такої ліцензії повинні бути закриті. </w:t>
      </w:r>
    </w:p>
    <w:p w14:paraId="6DD36ED9" w14:textId="59C7C7C8"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12. Зупинення дії ліцензії, яка передбачає провадження діяльності з організації та проведення азартних ігор у гральних закладах</w:t>
      </w:r>
      <w:r w:rsidR="00756F65">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 xml:space="preserve"> одночасно зупиняє дію ліцензій на гральне обладнання</w:t>
      </w:r>
      <w:r w:rsidR="00756F65">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 xml:space="preserve"> розташоване в такому гральному закладі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 дії ліцензії, яка передбачає провадження діяльності з організації та проведення азартних ігор у гральному закладі.</w:t>
      </w:r>
    </w:p>
    <w:p w14:paraId="635078DC" w14:textId="4A83DCE4"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13. Зупинення дії ліцензії на провадження діяльності з організації та проведення букмекерської діяльності одночасно зупиняє дію ліцензій на букмекерські пункти (у </w:t>
      </w:r>
      <w:r w:rsidR="00756F65">
        <w:rPr>
          <w:rFonts w:ascii="Times New Roman" w:eastAsia="Times New Roman" w:hAnsi="Times New Roman" w:cs="Times New Roman"/>
          <w:sz w:val="28"/>
          <w:szCs w:val="28"/>
          <w:lang w:eastAsia="uk-UA"/>
        </w:rPr>
        <w:t>разі</w:t>
      </w:r>
      <w:r w:rsidRPr="00FE7408">
        <w:rPr>
          <w:rFonts w:ascii="Times New Roman" w:eastAsia="Times New Roman" w:hAnsi="Times New Roman" w:cs="Times New Roman"/>
          <w:sz w:val="28"/>
          <w:szCs w:val="28"/>
          <w:lang w:eastAsia="uk-UA"/>
        </w:rPr>
        <w:t xml:space="preserve"> провадження діяльності </w:t>
      </w:r>
      <w:r w:rsidR="00756F65">
        <w:rPr>
          <w:rFonts w:ascii="Times New Roman" w:eastAsia="Times New Roman" w:hAnsi="Times New Roman" w:cs="Times New Roman"/>
          <w:sz w:val="28"/>
          <w:szCs w:val="28"/>
          <w:lang w:eastAsia="uk-UA"/>
        </w:rPr>
        <w:t>в</w:t>
      </w:r>
      <w:r w:rsidRPr="00FE7408">
        <w:rPr>
          <w:rFonts w:ascii="Times New Roman" w:eastAsia="Times New Roman" w:hAnsi="Times New Roman" w:cs="Times New Roman"/>
          <w:sz w:val="28"/>
          <w:szCs w:val="28"/>
          <w:lang w:eastAsia="uk-UA"/>
        </w:rPr>
        <w:t xml:space="preserve"> букмекерських пунктах), про що зазначається у відповідному рішенні Уповноваженого органу про зупинення дії ліцензії на провадження діяльності з організації та проведення букмекерської діяльності.</w:t>
      </w:r>
    </w:p>
    <w:p w14:paraId="21397DD8" w14:textId="77777777"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14. Уповноважений орган приймає рішення про поновлення дії ліцензії на підставі відповідної заяви ліцензіата, до якої додаються належним чином засвідчені копії документів, що підтверджують усунення обставин, що стали </w:t>
      </w:r>
      <w:r w:rsidRPr="00FE7408">
        <w:rPr>
          <w:rFonts w:ascii="Times New Roman" w:eastAsia="Times New Roman" w:hAnsi="Times New Roman" w:cs="Times New Roman"/>
          <w:sz w:val="28"/>
          <w:szCs w:val="28"/>
          <w:lang w:eastAsia="uk-UA"/>
        </w:rPr>
        <w:lastRenderedPageBreak/>
        <w:t xml:space="preserve">підставою для прийняття рішення про її зупинення в строк до 15 (п’ятнадцяти) робочих днів з дня, наступного за днем подання відповідної заяви та доданих документів. </w:t>
      </w:r>
    </w:p>
    <w:p w14:paraId="359D8CDA" w14:textId="5DE868E8" w:rsidR="00FE7408" w:rsidRP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15. Рішення про зупинення або поновлення дії ліцензії </w:t>
      </w:r>
      <w:r w:rsidR="00756F65">
        <w:rPr>
          <w:rFonts w:ascii="Times New Roman" w:eastAsia="Times New Roman" w:hAnsi="Times New Roman" w:cs="Times New Roman"/>
          <w:sz w:val="28"/>
          <w:szCs w:val="28"/>
          <w:lang w:eastAsia="uk-UA"/>
        </w:rPr>
        <w:t>набирає</w:t>
      </w:r>
      <w:r w:rsidRPr="00FE7408">
        <w:rPr>
          <w:rFonts w:ascii="Times New Roman" w:eastAsia="Times New Roman" w:hAnsi="Times New Roman" w:cs="Times New Roman"/>
          <w:sz w:val="28"/>
          <w:szCs w:val="28"/>
          <w:lang w:eastAsia="uk-UA"/>
        </w:rPr>
        <w:t xml:space="preserve">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наступного робочого дня після його прийняття.</w:t>
      </w:r>
    </w:p>
    <w:p w14:paraId="5E9DAB73" w14:textId="6247391A" w:rsidR="00FE7408" w:rsidRDefault="00FE7408"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E7408">
        <w:rPr>
          <w:rFonts w:ascii="Times New Roman" w:eastAsia="Times New Roman" w:hAnsi="Times New Roman" w:cs="Times New Roman"/>
          <w:sz w:val="28"/>
          <w:szCs w:val="28"/>
          <w:lang w:eastAsia="uk-UA"/>
        </w:rPr>
        <w:t xml:space="preserve">16. Повідомлення про прийняте рішення надсилається ліцензіату протягом </w:t>
      </w:r>
      <w:r w:rsidR="00756F65">
        <w:rPr>
          <w:rFonts w:ascii="Times New Roman" w:eastAsia="Times New Roman" w:hAnsi="Times New Roman" w:cs="Times New Roman"/>
          <w:sz w:val="28"/>
          <w:szCs w:val="28"/>
          <w:lang w:eastAsia="uk-UA"/>
        </w:rPr>
        <w:t>3 (</w:t>
      </w:r>
      <w:r w:rsidRPr="00FE7408">
        <w:rPr>
          <w:rFonts w:ascii="Times New Roman" w:eastAsia="Times New Roman" w:hAnsi="Times New Roman" w:cs="Times New Roman"/>
          <w:sz w:val="28"/>
          <w:szCs w:val="28"/>
          <w:lang w:eastAsia="uk-UA"/>
        </w:rPr>
        <w:t>трьох</w:t>
      </w:r>
      <w:r w:rsidR="00756F65">
        <w:rPr>
          <w:rFonts w:ascii="Times New Roman" w:eastAsia="Times New Roman" w:hAnsi="Times New Roman" w:cs="Times New Roman"/>
          <w:sz w:val="28"/>
          <w:szCs w:val="28"/>
          <w:lang w:eastAsia="uk-UA"/>
        </w:rPr>
        <w:t>)</w:t>
      </w:r>
      <w:r w:rsidRPr="00FE7408">
        <w:rPr>
          <w:rFonts w:ascii="Times New Roman" w:eastAsia="Times New Roman" w:hAnsi="Times New Roman" w:cs="Times New Roman"/>
          <w:sz w:val="28"/>
          <w:szCs w:val="28"/>
          <w:lang w:eastAsia="uk-UA"/>
        </w:rPr>
        <w:t xml:space="preserve"> робочих днів з дня прийняття відповідного рішення.</w:t>
      </w:r>
    </w:p>
    <w:p w14:paraId="6C282F64" w14:textId="77777777"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Стаття 50</w:t>
      </w:r>
      <w:r w:rsidRPr="00F7516F">
        <w:rPr>
          <w:rFonts w:ascii="Times New Roman" w:eastAsia="Times New Roman" w:hAnsi="Times New Roman" w:cs="Times New Roman"/>
          <w:sz w:val="28"/>
          <w:szCs w:val="28"/>
          <w:vertAlign w:val="superscript"/>
          <w:lang w:eastAsia="uk-UA"/>
        </w:rPr>
        <w:t>2</w:t>
      </w:r>
      <w:r w:rsidRPr="00F7516F">
        <w:rPr>
          <w:rFonts w:ascii="Times New Roman" w:eastAsia="Times New Roman" w:hAnsi="Times New Roman" w:cs="Times New Roman"/>
          <w:sz w:val="28"/>
          <w:szCs w:val="28"/>
          <w:lang w:eastAsia="uk-UA"/>
        </w:rPr>
        <w:t xml:space="preserve">. Заміна грального обладнання </w:t>
      </w:r>
    </w:p>
    <w:p w14:paraId="5CAF0617" w14:textId="77777777"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1. Організатор азартних ігор у разі неможливості подальшої експлуатації грального обладнання (гральний стіл, гральний стіл з кільцем рулетки, гральний автомат) має право одноразово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цієї ліцензії.</w:t>
      </w:r>
    </w:p>
    <w:p w14:paraId="41897673" w14:textId="77777777"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 xml:space="preserve">2. Заміна грального обладнання здійснюється після внесення змін до реєстру організаторів азартних ігор казино або реєстру організаторів азартних ігор у залах гральних автоматів на підставі рішення Уповноваженого органу. </w:t>
      </w:r>
    </w:p>
    <w:p w14:paraId="5191E84D" w14:textId="1535D10A"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 xml:space="preserve">3. Уповноважений орган приймає рішення про внесення змін до реєстру організаторів азартних ігор казино або реєстру організаторів азартних ігор у залах гральних автоматів про зміну грального обладнання на підставі відповідної заяви ліцензіата (далі </w:t>
      </w:r>
      <w:r w:rsidR="00756F65">
        <w:rPr>
          <w:rFonts w:ascii="Times New Roman" w:eastAsia="Times New Roman" w:hAnsi="Times New Roman" w:cs="Times New Roman"/>
          <w:sz w:val="28"/>
          <w:szCs w:val="28"/>
          <w:lang w:eastAsia="uk-UA"/>
        </w:rPr>
        <w:t>–</w:t>
      </w:r>
      <w:r w:rsidRPr="00F7516F">
        <w:rPr>
          <w:rFonts w:ascii="Times New Roman" w:eastAsia="Times New Roman" w:hAnsi="Times New Roman" w:cs="Times New Roman"/>
          <w:sz w:val="28"/>
          <w:szCs w:val="28"/>
          <w:lang w:eastAsia="uk-UA"/>
        </w:rPr>
        <w:t xml:space="preserve"> заява</w:t>
      </w:r>
      <w:r w:rsidR="00756F65">
        <w:rPr>
          <w:rFonts w:ascii="Times New Roman" w:eastAsia="Times New Roman" w:hAnsi="Times New Roman" w:cs="Times New Roman"/>
          <w:sz w:val="28"/>
          <w:szCs w:val="28"/>
          <w:lang w:eastAsia="uk-UA"/>
        </w:rPr>
        <w:t xml:space="preserve"> </w:t>
      </w:r>
      <w:r w:rsidRPr="00F7516F">
        <w:rPr>
          <w:rFonts w:ascii="Times New Roman" w:eastAsia="Times New Roman" w:hAnsi="Times New Roman" w:cs="Times New Roman"/>
          <w:sz w:val="28"/>
          <w:szCs w:val="28"/>
          <w:lang w:eastAsia="uk-UA"/>
        </w:rPr>
        <w:t xml:space="preserve">про заміну грального обладнання), до якої додаються належним чином засвідчені копії документів, передбачені відповідними ліцензійними умовами </w:t>
      </w:r>
      <w:r w:rsidR="00756F65">
        <w:rPr>
          <w:rFonts w:ascii="Times New Roman" w:eastAsia="Times New Roman" w:hAnsi="Times New Roman" w:cs="Times New Roman"/>
          <w:sz w:val="28"/>
          <w:szCs w:val="28"/>
          <w:lang w:eastAsia="uk-UA"/>
        </w:rPr>
        <w:t>щодо</w:t>
      </w:r>
      <w:r w:rsidRPr="00F7516F">
        <w:rPr>
          <w:rFonts w:ascii="Times New Roman" w:eastAsia="Times New Roman" w:hAnsi="Times New Roman" w:cs="Times New Roman"/>
          <w:sz w:val="28"/>
          <w:szCs w:val="28"/>
          <w:lang w:eastAsia="uk-UA"/>
        </w:rPr>
        <w:t xml:space="preserve"> нового грального обладнання, в строк до 5 (п’яти) робочих днів з дня, наступного за днем подання відповідної заяви та доданих документів. </w:t>
      </w:r>
    </w:p>
    <w:p w14:paraId="6589B999" w14:textId="77777777"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4. У разі якщо заяву подано з порушенням вимог, встановлених пунктами 1, 2 частини другої статті 48 Закону, Уповноважений орган приймає рішення про залишення заяви без руху та повідомляє заявника протягом 3 (трьох) робочих днів з дня, наступного за днем прийняття заяви.</w:t>
      </w:r>
    </w:p>
    <w:p w14:paraId="6FA20470" w14:textId="5B11F296"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 xml:space="preserve">5. Уповноважений орган приймає рішення про відмову </w:t>
      </w:r>
      <w:r w:rsidR="00756F65">
        <w:rPr>
          <w:rFonts w:ascii="Times New Roman" w:eastAsia="Times New Roman" w:hAnsi="Times New Roman" w:cs="Times New Roman"/>
          <w:sz w:val="28"/>
          <w:szCs w:val="28"/>
          <w:lang w:eastAsia="uk-UA"/>
        </w:rPr>
        <w:t>в</w:t>
      </w:r>
      <w:r w:rsidRPr="00F7516F">
        <w:rPr>
          <w:rFonts w:ascii="Times New Roman" w:eastAsia="Times New Roman" w:hAnsi="Times New Roman" w:cs="Times New Roman"/>
          <w:sz w:val="28"/>
          <w:szCs w:val="28"/>
          <w:lang w:eastAsia="uk-UA"/>
        </w:rPr>
        <w:t xml:space="preserve"> задоволенні заяви про заміну грального обладнання в строк до 5 (п’яти) робочих днів з дня, наступного за днем подання відповідної заяви та доданих документів у разі невідповідності поданих заявником документів встановленим цією статтею вимогам або встановлення недостовірності відомостей у документах, поданих заявником. </w:t>
      </w:r>
    </w:p>
    <w:p w14:paraId="35911F12" w14:textId="7C4867CB" w:rsidR="00F7516F" w:rsidRPr="00F7516F"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6. Рішення про внесення змін до реєстру організаторів азартних ігор казино або реєстру організаторів азартних ігор у залах гральних автоматів, відмов</w:t>
      </w:r>
      <w:r w:rsidR="00756F65">
        <w:rPr>
          <w:rFonts w:ascii="Times New Roman" w:eastAsia="Times New Roman" w:hAnsi="Times New Roman" w:cs="Times New Roman"/>
          <w:sz w:val="28"/>
          <w:szCs w:val="28"/>
          <w:lang w:eastAsia="uk-UA"/>
        </w:rPr>
        <w:t>у</w:t>
      </w:r>
      <w:r w:rsidRPr="00F7516F">
        <w:rPr>
          <w:rFonts w:ascii="Times New Roman" w:eastAsia="Times New Roman" w:hAnsi="Times New Roman" w:cs="Times New Roman"/>
          <w:sz w:val="28"/>
          <w:szCs w:val="28"/>
          <w:lang w:eastAsia="uk-UA"/>
        </w:rPr>
        <w:t xml:space="preserve"> </w:t>
      </w:r>
      <w:r w:rsidR="00756F65">
        <w:rPr>
          <w:rFonts w:ascii="Times New Roman" w:eastAsia="Times New Roman" w:hAnsi="Times New Roman" w:cs="Times New Roman"/>
          <w:sz w:val="28"/>
          <w:szCs w:val="28"/>
          <w:lang w:eastAsia="uk-UA"/>
        </w:rPr>
        <w:t>в</w:t>
      </w:r>
      <w:r w:rsidRPr="00F7516F">
        <w:rPr>
          <w:rFonts w:ascii="Times New Roman" w:eastAsia="Times New Roman" w:hAnsi="Times New Roman" w:cs="Times New Roman"/>
          <w:sz w:val="28"/>
          <w:szCs w:val="28"/>
          <w:lang w:eastAsia="uk-UA"/>
        </w:rPr>
        <w:t xml:space="preserve"> </w:t>
      </w:r>
      <w:r w:rsidRPr="00F7516F">
        <w:rPr>
          <w:rFonts w:ascii="Times New Roman" w:eastAsia="Times New Roman" w:hAnsi="Times New Roman" w:cs="Times New Roman"/>
          <w:sz w:val="28"/>
          <w:szCs w:val="28"/>
          <w:lang w:eastAsia="uk-UA"/>
        </w:rPr>
        <w:lastRenderedPageBreak/>
        <w:t xml:space="preserve">задоволенні заяви про зміну грального обладнання або залишення заяви про заміну грального обладнання без руху </w:t>
      </w:r>
      <w:r w:rsidR="00386370">
        <w:rPr>
          <w:rFonts w:ascii="Times New Roman" w:eastAsia="Times New Roman" w:hAnsi="Times New Roman" w:cs="Times New Roman"/>
          <w:sz w:val="28"/>
          <w:szCs w:val="28"/>
          <w:lang w:eastAsia="uk-UA"/>
        </w:rPr>
        <w:t>набирає</w:t>
      </w:r>
      <w:r w:rsidRPr="00F7516F">
        <w:rPr>
          <w:rFonts w:ascii="Times New Roman" w:eastAsia="Times New Roman" w:hAnsi="Times New Roman" w:cs="Times New Roman"/>
          <w:sz w:val="28"/>
          <w:szCs w:val="28"/>
          <w:lang w:eastAsia="uk-UA"/>
        </w:rPr>
        <w:t xml:space="preserve"> чинності з дня його прийняття та підлягає обов’язковому оприлюдненню на офіційному вебсайті Уповноваженого органу. Внесення запису про рішення про внесення змін до реєстру організаторів азартних ігор казино або реєстру організаторів азартних ігор у залах гральних автоматів до відповідного реєстру, що ведеться відповідно до цього Закону, здійснюється наступного робочого дня після його прийняття. </w:t>
      </w:r>
    </w:p>
    <w:p w14:paraId="331A98FC" w14:textId="3B8FE763" w:rsidR="00FE7408" w:rsidRDefault="00F7516F" w:rsidP="00F7516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 xml:space="preserve">7. Повідомлення про прийняте рішення надсилається заявнику протягом </w:t>
      </w:r>
      <w:r w:rsidR="00386370">
        <w:rPr>
          <w:rFonts w:ascii="Times New Roman" w:eastAsia="Times New Roman" w:hAnsi="Times New Roman" w:cs="Times New Roman"/>
          <w:sz w:val="28"/>
          <w:szCs w:val="28"/>
          <w:lang w:eastAsia="uk-UA"/>
        </w:rPr>
        <w:t>3 (</w:t>
      </w:r>
      <w:r w:rsidRPr="00F7516F">
        <w:rPr>
          <w:rFonts w:ascii="Times New Roman" w:eastAsia="Times New Roman" w:hAnsi="Times New Roman" w:cs="Times New Roman"/>
          <w:sz w:val="28"/>
          <w:szCs w:val="28"/>
          <w:lang w:eastAsia="uk-UA"/>
        </w:rPr>
        <w:t>трьох</w:t>
      </w:r>
      <w:r w:rsidR="00386370">
        <w:rPr>
          <w:rFonts w:ascii="Times New Roman" w:eastAsia="Times New Roman" w:hAnsi="Times New Roman" w:cs="Times New Roman"/>
          <w:sz w:val="28"/>
          <w:szCs w:val="28"/>
          <w:lang w:eastAsia="uk-UA"/>
        </w:rPr>
        <w:t>)</w:t>
      </w:r>
      <w:r w:rsidRPr="00F7516F">
        <w:rPr>
          <w:rFonts w:ascii="Times New Roman" w:eastAsia="Times New Roman" w:hAnsi="Times New Roman" w:cs="Times New Roman"/>
          <w:sz w:val="28"/>
          <w:szCs w:val="28"/>
          <w:lang w:eastAsia="uk-UA"/>
        </w:rPr>
        <w:t xml:space="preserve"> робочих днів з дня прийняття відповідного рішення.</w:t>
      </w:r>
    </w:p>
    <w:p w14:paraId="52F450D7" w14:textId="66F983E5"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516F">
        <w:rPr>
          <w:rFonts w:ascii="Times New Roman" w:eastAsia="Times New Roman" w:hAnsi="Times New Roman" w:cs="Times New Roman"/>
          <w:sz w:val="28"/>
          <w:szCs w:val="28"/>
          <w:lang w:eastAsia="uk-UA"/>
        </w:rPr>
        <w:t>Стаття</w:t>
      </w:r>
      <w:r w:rsidRPr="005C49EE">
        <w:rPr>
          <w:rFonts w:ascii="Times New Roman" w:eastAsia="Times New Roman" w:hAnsi="Times New Roman" w:cs="Times New Roman"/>
          <w:sz w:val="28"/>
          <w:szCs w:val="28"/>
          <w:lang w:eastAsia="uk-UA"/>
        </w:rPr>
        <w:t xml:space="preserve"> 50</w:t>
      </w:r>
      <w:r w:rsidRPr="005C49EE">
        <w:rPr>
          <w:rFonts w:ascii="Times New Roman" w:eastAsia="Times New Roman" w:hAnsi="Times New Roman" w:cs="Times New Roman"/>
          <w:sz w:val="28"/>
          <w:szCs w:val="28"/>
          <w:vertAlign w:val="superscript"/>
          <w:lang w:eastAsia="uk-UA"/>
        </w:rPr>
        <w:t>3</w:t>
      </w:r>
      <w:r>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Зміна місця провадження діяльності </w:t>
      </w:r>
    </w:p>
    <w:p w14:paraId="01CE31E9" w14:textId="77777777"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 xml:space="preserve">1. Зміна місця провадження діяльності з організації та проведення азартних ігор здійснюється після внесення змін до реєстру організаторів азартних ігор казино, реєстру організаторів азартних ігор у залах гральних автоматів, реєстру організаторів букмекерської діяльності на підставі рішення Уповноваженого органу. </w:t>
      </w:r>
    </w:p>
    <w:p w14:paraId="5E5D570A" w14:textId="77777777"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 xml:space="preserve">2. Зміна місця розташування грального обладнання (гральний стіл, гральний стіл з кільцем рулетки, гральний автомат), тобто переміщення з одного грального закладу до іншого грального закладу здійснюється після внесення змін до реєстру організаторів азартних ігор казино, реєстру організаторів азартних ігор у залах гральних автоматів на підставі рішення Уповноваженого органу. </w:t>
      </w:r>
    </w:p>
    <w:p w14:paraId="3DE0F898" w14:textId="2EF687C6"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3. Уповноважений орган приймає рішення про внесення змін до реєстру організаторів азартних ігор казино, реєстру організаторів азартних ігор у залах гральних автоматів</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реєстру організаторів букмекерської діяльності про зміну місця провадження діяльності на підставі відповідної заяви ліцензіата (далі </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заява</w:t>
      </w:r>
      <w:r w:rsidR="00386370">
        <w:rPr>
          <w:rFonts w:ascii="Times New Roman" w:eastAsia="Times New Roman" w:hAnsi="Times New Roman" w:cs="Times New Roman"/>
          <w:sz w:val="28"/>
          <w:szCs w:val="28"/>
          <w:lang w:eastAsia="uk-UA"/>
        </w:rPr>
        <w:t xml:space="preserve"> </w:t>
      </w:r>
      <w:r w:rsidRPr="005C49EE">
        <w:rPr>
          <w:rFonts w:ascii="Times New Roman" w:eastAsia="Times New Roman" w:hAnsi="Times New Roman" w:cs="Times New Roman"/>
          <w:sz w:val="28"/>
          <w:szCs w:val="28"/>
          <w:lang w:eastAsia="uk-UA"/>
        </w:rPr>
        <w:t>про зміну місця провадження діяльності), до якої додаються належним чином засвідчені копії документів, передбачені частиною третьою статті 46 Закону</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та інших документів, встановлених відповідними ліцензійними умовами </w:t>
      </w:r>
      <w:r w:rsidR="00386370">
        <w:rPr>
          <w:rFonts w:ascii="Times New Roman" w:eastAsia="Times New Roman" w:hAnsi="Times New Roman" w:cs="Times New Roman"/>
          <w:sz w:val="28"/>
          <w:szCs w:val="28"/>
          <w:lang w:eastAsia="uk-UA"/>
        </w:rPr>
        <w:t>щодо</w:t>
      </w:r>
      <w:r w:rsidRPr="005C49EE">
        <w:rPr>
          <w:rFonts w:ascii="Times New Roman" w:eastAsia="Times New Roman" w:hAnsi="Times New Roman" w:cs="Times New Roman"/>
          <w:sz w:val="28"/>
          <w:szCs w:val="28"/>
          <w:lang w:eastAsia="uk-UA"/>
        </w:rPr>
        <w:t xml:space="preserve"> нового місця провадження діяльності, в строк до 5 (п’яти) робочих днів з дня, наступного за днем подання відповідної заяви та доданих документів. </w:t>
      </w:r>
    </w:p>
    <w:p w14:paraId="7AADC784" w14:textId="2FB04E04"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4. Уповноважений орган приймає рішення про внесення змін до реєстру організаторів азартних ігор казино, реєстру організаторів азартних ігор у залах гральних автоматів про зміну місця розташування грального обладнання на підставі відповідної заяви ліцензіата за формою</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встановленою ліцензійними умовами (далі </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заява</w:t>
      </w:r>
      <w:r w:rsidR="00386370">
        <w:rPr>
          <w:rFonts w:ascii="Times New Roman" w:eastAsia="Times New Roman" w:hAnsi="Times New Roman" w:cs="Times New Roman"/>
          <w:sz w:val="28"/>
          <w:szCs w:val="28"/>
          <w:lang w:eastAsia="uk-UA"/>
        </w:rPr>
        <w:t xml:space="preserve"> </w:t>
      </w:r>
      <w:r w:rsidRPr="005C49EE">
        <w:rPr>
          <w:rFonts w:ascii="Times New Roman" w:eastAsia="Times New Roman" w:hAnsi="Times New Roman" w:cs="Times New Roman"/>
          <w:sz w:val="28"/>
          <w:szCs w:val="28"/>
          <w:lang w:eastAsia="uk-UA"/>
        </w:rPr>
        <w:t xml:space="preserve">про переміщення грального обладнання) в строк до </w:t>
      </w:r>
      <w:r w:rsidR="00386370">
        <w:rPr>
          <w:rFonts w:ascii="Times New Roman" w:eastAsia="Times New Roman" w:hAnsi="Times New Roman" w:cs="Times New Roman"/>
          <w:sz w:val="28"/>
          <w:szCs w:val="28"/>
          <w:lang w:eastAsia="uk-UA"/>
        </w:rPr>
        <w:t xml:space="preserve">                        </w:t>
      </w:r>
      <w:r w:rsidRPr="005C49EE">
        <w:rPr>
          <w:rFonts w:ascii="Times New Roman" w:eastAsia="Times New Roman" w:hAnsi="Times New Roman" w:cs="Times New Roman"/>
          <w:sz w:val="28"/>
          <w:szCs w:val="28"/>
          <w:lang w:eastAsia="uk-UA"/>
        </w:rPr>
        <w:t xml:space="preserve">5 (п’яти) робочих днів з дня, наступного за днем подання відповідної заяви та доданих документів. </w:t>
      </w:r>
    </w:p>
    <w:p w14:paraId="77CC0D28" w14:textId="77777777"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 xml:space="preserve">5. Уповноважений орган приймає рішення про залишення заяви про зміну місця провадження діяльності або про переміщення грального обладнання без руху та повідомляє заявника протягом 3 (трьох) робочих днів з дня, наступного </w:t>
      </w:r>
      <w:r w:rsidRPr="005C49EE">
        <w:rPr>
          <w:rFonts w:ascii="Times New Roman" w:eastAsia="Times New Roman" w:hAnsi="Times New Roman" w:cs="Times New Roman"/>
          <w:sz w:val="28"/>
          <w:szCs w:val="28"/>
          <w:lang w:eastAsia="uk-UA"/>
        </w:rPr>
        <w:lastRenderedPageBreak/>
        <w:t xml:space="preserve">за днем прийняття заяви та доданих документів з підстав, визначених пунктами 1, 2 частини другої статті 48 Закону. </w:t>
      </w:r>
    </w:p>
    <w:p w14:paraId="6A21C19F" w14:textId="3947087B"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 xml:space="preserve">6. Уповноважений орган приймає рішення про відмову </w:t>
      </w:r>
      <w:r w:rsidR="00386370">
        <w:rPr>
          <w:rFonts w:ascii="Times New Roman" w:eastAsia="Times New Roman" w:hAnsi="Times New Roman" w:cs="Times New Roman"/>
          <w:sz w:val="28"/>
          <w:szCs w:val="28"/>
          <w:lang w:eastAsia="uk-UA"/>
        </w:rPr>
        <w:t>в</w:t>
      </w:r>
      <w:r w:rsidRPr="005C49EE">
        <w:rPr>
          <w:rFonts w:ascii="Times New Roman" w:eastAsia="Times New Roman" w:hAnsi="Times New Roman" w:cs="Times New Roman"/>
          <w:sz w:val="28"/>
          <w:szCs w:val="28"/>
          <w:lang w:eastAsia="uk-UA"/>
        </w:rPr>
        <w:t xml:space="preserve"> задоволенні заяви про зміну місця провадження діяльності або переміщення грального обладнання в строк до 5 (п’яти) робочих днів з дня, наступного за днем подання відповідної заяви та доданих документів у разі невідповідності поданих заявником документів встановленим цією статтею вимогам або встановлення недостовірності відомостей у документах, поданих заявником.</w:t>
      </w:r>
    </w:p>
    <w:p w14:paraId="2C0DE7F9" w14:textId="2FA1F7D3" w:rsidR="005C49EE" w:rsidRPr="005C49EE" w:rsidRDefault="005C49EE" w:rsidP="005C49E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7. Рішення про внесення змін до реєстру організаторів азартних ігор казино, реєстру організаторів азартних ігор у залах гральних автоматів</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реєстру організаторів букмекерської діяльності про зміну місця провадження діяльності, рішення про внесення змін до реєстру організаторів азартних ігор казино, реєстру організаторів азартних ігор у залах гральних автоматів про зміну місця розташування грального обладнання, відмов</w:t>
      </w:r>
      <w:r w:rsidR="00386370">
        <w:rPr>
          <w:rFonts w:ascii="Times New Roman" w:eastAsia="Times New Roman" w:hAnsi="Times New Roman" w:cs="Times New Roman"/>
          <w:sz w:val="28"/>
          <w:szCs w:val="28"/>
          <w:lang w:eastAsia="uk-UA"/>
        </w:rPr>
        <w:t>у</w:t>
      </w:r>
      <w:r w:rsidRPr="005C49EE">
        <w:rPr>
          <w:rFonts w:ascii="Times New Roman" w:eastAsia="Times New Roman" w:hAnsi="Times New Roman" w:cs="Times New Roman"/>
          <w:sz w:val="28"/>
          <w:szCs w:val="28"/>
          <w:lang w:eastAsia="uk-UA"/>
        </w:rPr>
        <w:t xml:space="preserve"> </w:t>
      </w:r>
      <w:r w:rsidR="00386370">
        <w:rPr>
          <w:rFonts w:ascii="Times New Roman" w:eastAsia="Times New Roman" w:hAnsi="Times New Roman" w:cs="Times New Roman"/>
          <w:sz w:val="28"/>
          <w:szCs w:val="28"/>
          <w:lang w:eastAsia="uk-UA"/>
        </w:rPr>
        <w:t>в</w:t>
      </w:r>
      <w:r w:rsidRPr="005C49EE">
        <w:rPr>
          <w:rFonts w:ascii="Times New Roman" w:eastAsia="Times New Roman" w:hAnsi="Times New Roman" w:cs="Times New Roman"/>
          <w:sz w:val="28"/>
          <w:szCs w:val="28"/>
          <w:lang w:eastAsia="uk-UA"/>
        </w:rPr>
        <w:t xml:space="preserve"> задоволенні заяви про зміну місця провадження діяльності, заяви про переміщення грального обладнання або залишення її без руху на</w:t>
      </w:r>
      <w:r w:rsidR="00386370">
        <w:rPr>
          <w:rFonts w:ascii="Times New Roman" w:eastAsia="Times New Roman" w:hAnsi="Times New Roman" w:cs="Times New Roman"/>
          <w:sz w:val="28"/>
          <w:szCs w:val="28"/>
          <w:lang w:eastAsia="uk-UA"/>
        </w:rPr>
        <w:t>бир</w:t>
      </w:r>
      <w:r w:rsidRPr="005C49EE">
        <w:rPr>
          <w:rFonts w:ascii="Times New Roman" w:eastAsia="Times New Roman" w:hAnsi="Times New Roman" w:cs="Times New Roman"/>
          <w:sz w:val="28"/>
          <w:szCs w:val="28"/>
          <w:lang w:eastAsia="uk-UA"/>
        </w:rPr>
        <w:t>ає чинності з дня його прийняття та підлягає обов’язковому оприлюдненню на офіційному вебсайті Уповноваженого органу.  Внесення запису про рішення про внесення змін до реєстру організаторів азартних ігор казино, реєстру організаторів азартних ігор у залах гральних автоматів</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реєстру організаторів букмекерської діяльності про зміну місця провадження діяльності, рішення про внесення змін до реєстру організаторів азартних ігор казино, реєстру організаторів азартних ігор у залах гральних автоматів про зміну місця розташування грального обладнання до відповідного реєстру, що ведеться відповідно до цього Закону, здійснюється наступного робочого дня після його прийняття. </w:t>
      </w:r>
    </w:p>
    <w:p w14:paraId="277141C0" w14:textId="34004CE1" w:rsidR="00FE7408" w:rsidRDefault="005C49EE"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C49EE">
        <w:rPr>
          <w:rFonts w:ascii="Times New Roman" w:eastAsia="Times New Roman" w:hAnsi="Times New Roman" w:cs="Times New Roman"/>
          <w:sz w:val="28"/>
          <w:szCs w:val="28"/>
          <w:lang w:eastAsia="uk-UA"/>
        </w:rPr>
        <w:t xml:space="preserve">8. Повідомлення про прийняте рішення надсилається заявнику протягом </w:t>
      </w:r>
      <w:r w:rsidR="00386370">
        <w:rPr>
          <w:rFonts w:ascii="Times New Roman" w:eastAsia="Times New Roman" w:hAnsi="Times New Roman" w:cs="Times New Roman"/>
          <w:sz w:val="28"/>
          <w:szCs w:val="28"/>
          <w:lang w:eastAsia="uk-UA"/>
        </w:rPr>
        <w:t>3 (</w:t>
      </w:r>
      <w:r w:rsidRPr="005C49EE">
        <w:rPr>
          <w:rFonts w:ascii="Times New Roman" w:eastAsia="Times New Roman" w:hAnsi="Times New Roman" w:cs="Times New Roman"/>
          <w:sz w:val="28"/>
          <w:szCs w:val="28"/>
          <w:lang w:eastAsia="uk-UA"/>
        </w:rPr>
        <w:t>трьох</w:t>
      </w:r>
      <w:r w:rsidR="00386370">
        <w:rPr>
          <w:rFonts w:ascii="Times New Roman" w:eastAsia="Times New Roman" w:hAnsi="Times New Roman" w:cs="Times New Roman"/>
          <w:sz w:val="28"/>
          <w:szCs w:val="28"/>
          <w:lang w:eastAsia="uk-UA"/>
        </w:rPr>
        <w:t>)</w:t>
      </w:r>
      <w:r w:rsidRPr="005C49EE">
        <w:rPr>
          <w:rFonts w:ascii="Times New Roman" w:eastAsia="Times New Roman" w:hAnsi="Times New Roman" w:cs="Times New Roman"/>
          <w:sz w:val="28"/>
          <w:szCs w:val="28"/>
          <w:lang w:eastAsia="uk-UA"/>
        </w:rPr>
        <w:t xml:space="preserve"> робочих днів з дня прийняття відповідного рішення.</w:t>
      </w:r>
      <w:r w:rsidR="00FE7408">
        <w:rPr>
          <w:rFonts w:ascii="Times New Roman" w:eastAsia="Times New Roman" w:hAnsi="Times New Roman" w:cs="Times New Roman"/>
          <w:sz w:val="28"/>
          <w:szCs w:val="28"/>
          <w:lang w:eastAsia="uk-UA"/>
        </w:rPr>
        <w:t>»;</w:t>
      </w:r>
    </w:p>
    <w:p w14:paraId="1195179A" w14:textId="72F5C172" w:rsidR="005C49EE" w:rsidRDefault="005C49EE"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27) </w:t>
      </w:r>
      <w:r w:rsidR="00D84F1B">
        <w:rPr>
          <w:rFonts w:ascii="Times New Roman" w:eastAsia="Times New Roman" w:hAnsi="Times New Roman" w:cs="Times New Roman"/>
          <w:sz w:val="28"/>
          <w:szCs w:val="28"/>
          <w:lang w:eastAsia="uk-UA"/>
        </w:rPr>
        <w:t>у статті 51:</w:t>
      </w:r>
    </w:p>
    <w:p w14:paraId="6B30865A" w14:textId="58B645DE" w:rsidR="00D84F1B" w:rsidRDefault="00D84F1B"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першій:</w:t>
      </w:r>
    </w:p>
    <w:p w14:paraId="4369342F" w14:textId="77777777" w:rsidR="00D84F1B" w:rsidRDefault="00D84F1B"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3 викласти в новій редакції:</w:t>
      </w:r>
    </w:p>
    <w:p w14:paraId="0F780C0B" w14:textId="20C98808" w:rsidR="00644EAC" w:rsidRDefault="00D84F1B"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D84F1B">
        <w:rPr>
          <w:rFonts w:ascii="Times New Roman" w:eastAsia="Times New Roman" w:hAnsi="Times New Roman" w:cs="Times New Roman"/>
          <w:sz w:val="28"/>
          <w:szCs w:val="28"/>
          <w:lang w:eastAsia="uk-UA"/>
        </w:rPr>
        <w:t>3) виявлення недостовірних відомостей у документах, поданих суб’єктом господарювання для отримання ліцензії, встановлен</w:t>
      </w:r>
      <w:r w:rsidR="00386370">
        <w:rPr>
          <w:rFonts w:ascii="Times New Roman" w:eastAsia="Times New Roman" w:hAnsi="Times New Roman" w:cs="Times New Roman"/>
          <w:sz w:val="28"/>
          <w:szCs w:val="28"/>
          <w:lang w:eastAsia="uk-UA"/>
        </w:rPr>
        <w:t>е</w:t>
      </w:r>
      <w:r w:rsidRPr="00D84F1B">
        <w:rPr>
          <w:rFonts w:ascii="Times New Roman" w:eastAsia="Times New Roman" w:hAnsi="Times New Roman" w:cs="Times New Roman"/>
          <w:sz w:val="28"/>
          <w:szCs w:val="28"/>
          <w:lang w:eastAsia="uk-UA"/>
        </w:rPr>
        <w:t xml:space="preserve"> за результатами перевірки проведеної відповідно до частини пʼятої статті 10 цього Закону;</w:t>
      </w:r>
      <w:r>
        <w:rPr>
          <w:rFonts w:ascii="Times New Roman" w:eastAsia="Times New Roman" w:hAnsi="Times New Roman" w:cs="Times New Roman"/>
          <w:sz w:val="28"/>
          <w:szCs w:val="28"/>
          <w:lang w:eastAsia="uk-UA"/>
        </w:rPr>
        <w:t>»;</w:t>
      </w:r>
    </w:p>
    <w:p w14:paraId="30DC3434" w14:textId="735F6F5B" w:rsidR="00D84F1B" w:rsidRDefault="008E4BEF"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6 після слів «</w:t>
      </w:r>
      <w:r w:rsidRPr="008E4BEF">
        <w:rPr>
          <w:rFonts w:ascii="Times New Roman" w:eastAsia="Times New Roman" w:hAnsi="Times New Roman" w:cs="Times New Roman"/>
          <w:sz w:val="28"/>
          <w:szCs w:val="28"/>
          <w:lang w:eastAsia="uk-UA"/>
        </w:rPr>
        <w:t>прострочення здійснення</w:t>
      </w:r>
      <w:r>
        <w:rPr>
          <w:rFonts w:ascii="Times New Roman" w:eastAsia="Times New Roman" w:hAnsi="Times New Roman" w:cs="Times New Roman"/>
          <w:sz w:val="28"/>
          <w:szCs w:val="28"/>
          <w:lang w:eastAsia="uk-UA"/>
        </w:rPr>
        <w:t>» доповнити словом</w:t>
      </w:r>
      <w:r w:rsidRPr="008E4BE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E4BEF">
        <w:rPr>
          <w:rFonts w:ascii="Times New Roman" w:eastAsia="Times New Roman" w:hAnsi="Times New Roman" w:cs="Times New Roman"/>
          <w:sz w:val="28"/>
          <w:szCs w:val="28"/>
          <w:lang w:eastAsia="uk-UA"/>
        </w:rPr>
        <w:t>щорічної</w:t>
      </w:r>
      <w:r>
        <w:rPr>
          <w:rFonts w:ascii="Times New Roman" w:eastAsia="Times New Roman" w:hAnsi="Times New Roman" w:cs="Times New Roman"/>
          <w:sz w:val="28"/>
          <w:szCs w:val="28"/>
          <w:lang w:eastAsia="uk-UA"/>
        </w:rPr>
        <w:t>»;</w:t>
      </w:r>
    </w:p>
    <w:p w14:paraId="405F5DFC" w14:textId="070D966D" w:rsidR="008E4BEF" w:rsidRDefault="000F5073" w:rsidP="00FE740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пункті 10 слово «</w:t>
      </w:r>
      <w:r w:rsidRPr="000F5073">
        <w:rPr>
          <w:rFonts w:ascii="Times New Roman" w:eastAsia="Times New Roman" w:hAnsi="Times New Roman" w:cs="Times New Roman"/>
          <w:sz w:val="28"/>
          <w:szCs w:val="28"/>
          <w:lang w:eastAsia="uk-UA"/>
        </w:rPr>
        <w:t>календарного</w:t>
      </w:r>
      <w:r>
        <w:rPr>
          <w:rFonts w:ascii="Times New Roman" w:eastAsia="Times New Roman" w:hAnsi="Times New Roman" w:cs="Times New Roman"/>
          <w:sz w:val="28"/>
          <w:szCs w:val="28"/>
          <w:lang w:eastAsia="uk-UA"/>
        </w:rPr>
        <w:t>» виключити;</w:t>
      </w:r>
    </w:p>
    <w:p w14:paraId="0216C562" w14:textId="0B9C38D1" w:rsidR="00644EAC" w:rsidRDefault="000F5073"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пункті 11 слова «</w:t>
      </w:r>
      <w:r w:rsidRPr="000F5073">
        <w:rPr>
          <w:rFonts w:ascii="Times New Roman" w:eastAsia="Times New Roman" w:hAnsi="Times New Roman" w:cs="Times New Roman"/>
          <w:sz w:val="28"/>
          <w:szCs w:val="28"/>
          <w:lang w:eastAsia="uk-UA"/>
        </w:rPr>
        <w:t>цільового банківського депозиту</w:t>
      </w:r>
      <w:r>
        <w:rPr>
          <w:rFonts w:ascii="Times New Roman" w:eastAsia="Times New Roman" w:hAnsi="Times New Roman" w:cs="Times New Roman"/>
          <w:sz w:val="28"/>
          <w:szCs w:val="28"/>
          <w:lang w:eastAsia="uk-UA"/>
        </w:rPr>
        <w:t>» замінити словами «</w:t>
      </w:r>
      <w:r w:rsidRPr="000F5073">
        <w:rPr>
          <w:rFonts w:ascii="Times New Roman" w:eastAsia="Times New Roman" w:hAnsi="Times New Roman" w:cs="Times New Roman"/>
          <w:sz w:val="28"/>
          <w:szCs w:val="28"/>
          <w:lang w:eastAsia="uk-UA"/>
        </w:rPr>
        <w:t>банківського (вкладу) депозиту</w:t>
      </w:r>
      <w:r>
        <w:rPr>
          <w:rFonts w:ascii="Times New Roman" w:eastAsia="Times New Roman" w:hAnsi="Times New Roman" w:cs="Times New Roman"/>
          <w:sz w:val="28"/>
          <w:szCs w:val="28"/>
          <w:lang w:eastAsia="uk-UA"/>
        </w:rPr>
        <w:t>»;</w:t>
      </w:r>
    </w:p>
    <w:p w14:paraId="4005B100" w14:textId="0A34386D" w:rsidR="000F5073" w:rsidRDefault="00C65D5B" w:rsidP="00DC48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доповнити новими пунктами 14–16 такого змісту:</w:t>
      </w:r>
    </w:p>
    <w:p w14:paraId="7248F367" w14:textId="77777777" w:rsidR="00C65D5B" w:rsidRPr="00C65D5B" w:rsidRDefault="00C65D5B" w:rsidP="00C65D5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C65D5B">
        <w:rPr>
          <w:rFonts w:ascii="Times New Roman" w:eastAsia="Times New Roman" w:hAnsi="Times New Roman" w:cs="Times New Roman"/>
          <w:sz w:val="28"/>
          <w:szCs w:val="28"/>
          <w:lang w:eastAsia="uk-UA"/>
        </w:rPr>
        <w:t>14) документальне підтвердження встановлення факту провадження діяльності з організації та проведення азартних ігор під час зупинення дії ліцензії та/або під час закриття грального закладу відповідно до поданого організатором азартних ігор повідомлення про закриття грального закладу;</w:t>
      </w:r>
    </w:p>
    <w:p w14:paraId="73AEA42F" w14:textId="77777777" w:rsidR="00C65D5B" w:rsidRPr="00C65D5B" w:rsidRDefault="00C65D5B" w:rsidP="00C65D5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65D5B">
        <w:rPr>
          <w:rFonts w:ascii="Times New Roman" w:eastAsia="Times New Roman" w:hAnsi="Times New Roman" w:cs="Times New Roman"/>
          <w:sz w:val="28"/>
          <w:szCs w:val="28"/>
          <w:lang w:eastAsia="uk-UA"/>
        </w:rPr>
        <w:t>15) організатором азартних ігор не розпочата діяльність у сфері організації та проведення азартних ігор протягом шести місяців з дати отримання ліцензії;</w:t>
      </w:r>
    </w:p>
    <w:p w14:paraId="2CE646BC" w14:textId="674C78BC" w:rsidR="00C65D5B" w:rsidRDefault="00C65D5B" w:rsidP="00C65D5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65D5B">
        <w:rPr>
          <w:rFonts w:ascii="Times New Roman" w:eastAsia="Times New Roman" w:hAnsi="Times New Roman" w:cs="Times New Roman"/>
          <w:sz w:val="28"/>
          <w:szCs w:val="28"/>
          <w:lang w:eastAsia="uk-UA"/>
        </w:rPr>
        <w:t>16) неподання ліцензіатом, який отримав інвестиційну ліцензію, заяви про початок діяльності протягом шести місяців з дати завершення виконання робіт відповідно до графік</w:t>
      </w:r>
      <w:r w:rsidR="00386370">
        <w:rPr>
          <w:rFonts w:ascii="Times New Roman" w:eastAsia="Times New Roman" w:hAnsi="Times New Roman" w:cs="Times New Roman"/>
          <w:sz w:val="28"/>
          <w:szCs w:val="28"/>
          <w:lang w:eastAsia="uk-UA"/>
        </w:rPr>
        <w:t>а</w:t>
      </w:r>
      <w:r w:rsidRPr="00C65D5B">
        <w:rPr>
          <w:rFonts w:ascii="Times New Roman" w:eastAsia="Times New Roman" w:hAnsi="Times New Roman" w:cs="Times New Roman"/>
          <w:sz w:val="28"/>
          <w:szCs w:val="28"/>
          <w:lang w:eastAsia="uk-UA"/>
        </w:rPr>
        <w:t xml:space="preserve"> інвестиційного проєкту</w:t>
      </w:r>
      <w:r>
        <w:rPr>
          <w:rFonts w:ascii="Times New Roman" w:eastAsia="Times New Roman" w:hAnsi="Times New Roman" w:cs="Times New Roman"/>
          <w:sz w:val="28"/>
          <w:szCs w:val="28"/>
          <w:lang w:eastAsia="uk-UA"/>
        </w:rPr>
        <w:t>»;</w:t>
      </w:r>
    </w:p>
    <w:p w14:paraId="0349E67D" w14:textId="293199DD" w:rsidR="009F0C57" w:rsidRDefault="00B3507C" w:rsidP="00705F1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частини другу</w:t>
      </w:r>
      <w:r w:rsidR="0038637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38637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четверту викласти в такій редакції:</w:t>
      </w:r>
    </w:p>
    <w:p w14:paraId="1B7CE20E" w14:textId="77777777"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B3507C">
        <w:rPr>
          <w:rFonts w:ascii="Times New Roman" w:eastAsia="Times New Roman" w:hAnsi="Times New Roman" w:cs="Times New Roman"/>
          <w:sz w:val="28"/>
          <w:szCs w:val="28"/>
          <w:lang w:eastAsia="uk-UA"/>
        </w:rPr>
        <w:t>2. Порушення (недотримання) ліцензіатом вимог цього Закону та/або ліцензійних умов є підставою для видання Уповноваженим органом рішення про усунення порушень вимог цього Закону та/або ліцензійних умов.</w:t>
      </w:r>
    </w:p>
    <w:p w14:paraId="20F8F10E" w14:textId="77777777"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t xml:space="preserve">3. Повторним порушенням вимог цього Закону та/або ліцензійних умов вважається вчинення ліцензіатом протягом одного року другого порушення вимог цього Закону та/або ліцензійних умов. </w:t>
      </w:r>
    </w:p>
    <w:p w14:paraId="094461E2" w14:textId="6962E8E0"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t xml:space="preserve">4. Рішення про анулювання ліцензії або про проведення Уповноваженим органом додаткової перевірки приймається Уповноваженим органом упродовж </w:t>
      </w:r>
      <w:r w:rsidR="00386370">
        <w:rPr>
          <w:rFonts w:ascii="Times New Roman" w:eastAsia="Times New Roman" w:hAnsi="Times New Roman" w:cs="Times New Roman"/>
          <w:sz w:val="28"/>
          <w:szCs w:val="28"/>
          <w:lang w:eastAsia="uk-UA"/>
        </w:rPr>
        <w:t>30 (</w:t>
      </w:r>
      <w:r w:rsidRPr="00B3507C">
        <w:rPr>
          <w:rFonts w:ascii="Times New Roman" w:eastAsia="Times New Roman" w:hAnsi="Times New Roman" w:cs="Times New Roman"/>
          <w:sz w:val="28"/>
          <w:szCs w:val="28"/>
          <w:lang w:eastAsia="uk-UA"/>
        </w:rPr>
        <w:t>тридцяти</w:t>
      </w:r>
      <w:r w:rsidR="00386370">
        <w:rPr>
          <w:rFonts w:ascii="Times New Roman" w:eastAsia="Times New Roman" w:hAnsi="Times New Roman" w:cs="Times New Roman"/>
          <w:sz w:val="28"/>
          <w:szCs w:val="28"/>
          <w:lang w:eastAsia="uk-UA"/>
        </w:rPr>
        <w:t>) календарних</w:t>
      </w:r>
      <w:r w:rsidRPr="00B3507C">
        <w:rPr>
          <w:rFonts w:ascii="Times New Roman" w:eastAsia="Times New Roman" w:hAnsi="Times New Roman" w:cs="Times New Roman"/>
          <w:sz w:val="28"/>
          <w:szCs w:val="28"/>
          <w:lang w:eastAsia="uk-UA"/>
        </w:rPr>
        <w:t xml:space="preserve"> днів від дня настання підстав для прийняття рішення про анулювання ліцензії відповідно до частини першої статті 51 Закону або від дня виявлення повторного порушення вимог цього Закону та/або ліцензійних умов.</w:t>
      </w:r>
    </w:p>
    <w:p w14:paraId="1F6BCCA2" w14:textId="7D0502A7"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t xml:space="preserve">Рішення про анулювання ліцензії </w:t>
      </w:r>
      <w:r w:rsidR="00386370">
        <w:rPr>
          <w:rFonts w:ascii="Times New Roman" w:eastAsia="Times New Roman" w:hAnsi="Times New Roman" w:cs="Times New Roman"/>
          <w:sz w:val="28"/>
          <w:szCs w:val="28"/>
          <w:lang w:eastAsia="uk-UA"/>
        </w:rPr>
        <w:t>в</w:t>
      </w:r>
      <w:r w:rsidRPr="00B3507C">
        <w:rPr>
          <w:rFonts w:ascii="Times New Roman" w:eastAsia="Times New Roman" w:hAnsi="Times New Roman" w:cs="Times New Roman"/>
          <w:sz w:val="28"/>
          <w:szCs w:val="28"/>
          <w:lang w:eastAsia="uk-UA"/>
        </w:rPr>
        <w:t xml:space="preserve"> разі виявлення повторного порушення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приймається Уповноваженим органом упродовж шести місяців з дня виявлення порушення, але не пізніше ніж через </w:t>
      </w:r>
      <w:r w:rsidR="00386370">
        <w:rPr>
          <w:rFonts w:ascii="Times New Roman" w:eastAsia="Times New Roman" w:hAnsi="Times New Roman" w:cs="Times New Roman"/>
          <w:sz w:val="28"/>
          <w:szCs w:val="28"/>
          <w:lang w:eastAsia="uk-UA"/>
        </w:rPr>
        <w:t>3 (</w:t>
      </w:r>
      <w:r w:rsidRPr="00B3507C">
        <w:rPr>
          <w:rFonts w:ascii="Times New Roman" w:eastAsia="Times New Roman" w:hAnsi="Times New Roman" w:cs="Times New Roman"/>
          <w:sz w:val="28"/>
          <w:szCs w:val="28"/>
          <w:lang w:eastAsia="uk-UA"/>
        </w:rPr>
        <w:t>три</w:t>
      </w:r>
      <w:r w:rsidR="00386370">
        <w:rPr>
          <w:rFonts w:ascii="Times New Roman" w:eastAsia="Times New Roman" w:hAnsi="Times New Roman" w:cs="Times New Roman"/>
          <w:sz w:val="28"/>
          <w:szCs w:val="28"/>
          <w:lang w:eastAsia="uk-UA"/>
        </w:rPr>
        <w:t>)</w:t>
      </w:r>
      <w:r w:rsidRPr="00B3507C">
        <w:rPr>
          <w:rFonts w:ascii="Times New Roman" w:eastAsia="Times New Roman" w:hAnsi="Times New Roman" w:cs="Times New Roman"/>
          <w:sz w:val="28"/>
          <w:szCs w:val="28"/>
          <w:lang w:eastAsia="uk-UA"/>
        </w:rPr>
        <w:t xml:space="preserve"> роки з дня його вчинення.</w:t>
      </w:r>
    </w:p>
    <w:p w14:paraId="059618CE" w14:textId="2454E0A8"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t>Уповноважений орган має право відмовити в анулюванні ліцензії за заявою ліцензіата, якщо є підстави для анулювання ліцензії</w:t>
      </w:r>
      <w:r w:rsidR="00386370">
        <w:rPr>
          <w:rFonts w:ascii="Times New Roman" w:eastAsia="Times New Roman" w:hAnsi="Times New Roman" w:cs="Times New Roman"/>
          <w:sz w:val="28"/>
          <w:szCs w:val="28"/>
          <w:lang w:eastAsia="uk-UA"/>
        </w:rPr>
        <w:t>,</w:t>
      </w:r>
      <w:r w:rsidRPr="00B3507C">
        <w:rPr>
          <w:rFonts w:ascii="Times New Roman" w:eastAsia="Times New Roman" w:hAnsi="Times New Roman" w:cs="Times New Roman"/>
          <w:sz w:val="28"/>
          <w:szCs w:val="28"/>
          <w:lang w:eastAsia="uk-UA"/>
        </w:rPr>
        <w:t xml:space="preserve"> передбачені пунктами 2</w:t>
      </w:r>
      <w:r w:rsidR="00386370">
        <w:rPr>
          <w:rFonts w:ascii="Times New Roman" w:eastAsia="Times New Roman" w:hAnsi="Times New Roman" w:cs="Times New Roman"/>
          <w:sz w:val="28"/>
          <w:szCs w:val="28"/>
          <w:lang w:eastAsia="uk-UA"/>
        </w:rPr>
        <w:t>–1</w:t>
      </w:r>
      <w:r w:rsidRPr="00B3507C">
        <w:rPr>
          <w:rFonts w:ascii="Times New Roman" w:eastAsia="Times New Roman" w:hAnsi="Times New Roman" w:cs="Times New Roman"/>
          <w:sz w:val="28"/>
          <w:szCs w:val="28"/>
          <w:lang w:eastAsia="uk-UA"/>
        </w:rPr>
        <w:t xml:space="preserve">4 частини першої статті 51 цього Закону. </w:t>
      </w:r>
    </w:p>
    <w:p w14:paraId="6A4241EB" w14:textId="436E633F" w:rsidR="00B3507C" w:rsidRP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t>Рішення про анулювання ліцензії на</w:t>
      </w:r>
      <w:r w:rsidR="00386370">
        <w:rPr>
          <w:rFonts w:ascii="Times New Roman" w:eastAsia="Times New Roman" w:hAnsi="Times New Roman" w:cs="Times New Roman"/>
          <w:sz w:val="28"/>
          <w:szCs w:val="28"/>
          <w:lang w:eastAsia="uk-UA"/>
        </w:rPr>
        <w:t>бир</w:t>
      </w:r>
      <w:r w:rsidRPr="00B3507C">
        <w:rPr>
          <w:rFonts w:ascii="Times New Roman" w:eastAsia="Times New Roman" w:hAnsi="Times New Roman" w:cs="Times New Roman"/>
          <w:sz w:val="28"/>
          <w:szCs w:val="28"/>
          <w:lang w:eastAsia="uk-UA"/>
        </w:rPr>
        <w:t>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наступного робочого дня після його прийняття.</w:t>
      </w:r>
    </w:p>
    <w:p w14:paraId="7B4704E1" w14:textId="55EC12DE" w:rsid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3507C">
        <w:rPr>
          <w:rFonts w:ascii="Times New Roman" w:eastAsia="Times New Roman" w:hAnsi="Times New Roman" w:cs="Times New Roman"/>
          <w:sz w:val="28"/>
          <w:szCs w:val="28"/>
          <w:lang w:eastAsia="uk-UA"/>
        </w:rPr>
        <w:lastRenderedPageBreak/>
        <w:t xml:space="preserve">Повідомлення про прийняття рішення про анулювання ліцензії надсилається ліцензіату протягом </w:t>
      </w:r>
      <w:r w:rsidR="00386370">
        <w:rPr>
          <w:rFonts w:ascii="Times New Roman" w:eastAsia="Times New Roman" w:hAnsi="Times New Roman" w:cs="Times New Roman"/>
          <w:sz w:val="28"/>
          <w:szCs w:val="28"/>
          <w:lang w:eastAsia="uk-UA"/>
        </w:rPr>
        <w:t>5 (</w:t>
      </w:r>
      <w:r w:rsidRPr="00B3507C">
        <w:rPr>
          <w:rFonts w:ascii="Times New Roman" w:eastAsia="Times New Roman" w:hAnsi="Times New Roman" w:cs="Times New Roman"/>
          <w:sz w:val="28"/>
          <w:szCs w:val="28"/>
          <w:lang w:eastAsia="uk-UA"/>
        </w:rPr>
        <w:t>п’яти</w:t>
      </w:r>
      <w:r w:rsidR="00386370">
        <w:rPr>
          <w:rFonts w:ascii="Times New Roman" w:eastAsia="Times New Roman" w:hAnsi="Times New Roman" w:cs="Times New Roman"/>
          <w:sz w:val="28"/>
          <w:szCs w:val="28"/>
          <w:lang w:eastAsia="uk-UA"/>
        </w:rPr>
        <w:t>)</w:t>
      </w:r>
      <w:r w:rsidRPr="00B3507C">
        <w:rPr>
          <w:rFonts w:ascii="Times New Roman" w:eastAsia="Times New Roman" w:hAnsi="Times New Roman" w:cs="Times New Roman"/>
          <w:sz w:val="28"/>
          <w:szCs w:val="28"/>
          <w:lang w:eastAsia="uk-UA"/>
        </w:rPr>
        <w:t xml:space="preserve"> робочих днів з дня прийняття відповідного рішення. У рішенні про анулювання ліцензії зазначаються перелік та опис підстав (обґрунтування) для прийняття рішення про анулювання ліцензії.</w:t>
      </w:r>
      <w:r>
        <w:rPr>
          <w:rFonts w:ascii="Times New Roman" w:eastAsia="Times New Roman" w:hAnsi="Times New Roman" w:cs="Times New Roman"/>
          <w:sz w:val="28"/>
          <w:szCs w:val="28"/>
          <w:lang w:eastAsia="uk-UA"/>
        </w:rPr>
        <w:t>»;</w:t>
      </w:r>
    </w:p>
    <w:p w14:paraId="27734E95" w14:textId="27B8DDB2" w:rsidR="00B3507C" w:rsidRDefault="00B3507C"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 в абзаці першому частини першої слова «</w:t>
      </w:r>
      <w:r w:rsidRPr="00B3507C">
        <w:rPr>
          <w:rFonts w:ascii="Times New Roman" w:eastAsia="Times New Roman" w:hAnsi="Times New Roman" w:cs="Times New Roman"/>
          <w:sz w:val="28"/>
          <w:szCs w:val="28"/>
          <w:lang w:eastAsia="uk-UA"/>
        </w:rPr>
        <w:t>знаків для товарів і послуг, інших об’єктів права інтелектуальної власності</w:t>
      </w:r>
      <w:r>
        <w:rPr>
          <w:rFonts w:ascii="Times New Roman" w:eastAsia="Times New Roman" w:hAnsi="Times New Roman" w:cs="Times New Roman"/>
          <w:sz w:val="28"/>
          <w:szCs w:val="28"/>
          <w:lang w:eastAsia="uk-UA"/>
        </w:rPr>
        <w:t>» замінити словом «бренд»</w:t>
      </w:r>
      <w:r w:rsidR="00EA4DEC">
        <w:rPr>
          <w:rFonts w:ascii="Times New Roman" w:eastAsia="Times New Roman" w:hAnsi="Times New Roman" w:cs="Times New Roman"/>
          <w:sz w:val="28"/>
          <w:szCs w:val="28"/>
          <w:lang w:eastAsia="uk-UA"/>
        </w:rPr>
        <w:t>.</w:t>
      </w:r>
    </w:p>
    <w:p w14:paraId="38FAE2C6" w14:textId="7552DF95" w:rsidR="00696ED2" w:rsidRDefault="00F61F7D"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696ED2" w:rsidRPr="00696ED2">
        <w:rPr>
          <w:rFonts w:ascii="Times New Roman" w:eastAsia="Times New Roman" w:hAnsi="Times New Roman" w:cs="Times New Roman"/>
          <w:sz w:val="28"/>
          <w:szCs w:val="28"/>
          <w:lang w:eastAsia="uk-UA"/>
        </w:rPr>
        <w:t>Кодекс України про адміністративні правопорушення (Відомості Верховної Ради УРСР, 1984 р., додаток до № 51, ст. 1122)</w:t>
      </w:r>
      <w:r w:rsidR="00696ED2" w:rsidRPr="00083E68">
        <w:rPr>
          <w:rFonts w:ascii="Times New Roman" w:eastAsia="Times New Roman" w:hAnsi="Times New Roman" w:cs="Times New Roman"/>
          <w:sz w:val="28"/>
          <w:szCs w:val="28"/>
          <w:lang w:eastAsia="uk-UA"/>
        </w:rPr>
        <w:t xml:space="preserve"> </w:t>
      </w:r>
      <w:r w:rsidR="00696ED2">
        <w:rPr>
          <w:rFonts w:ascii="Times New Roman" w:eastAsia="Times New Roman" w:hAnsi="Times New Roman" w:cs="Times New Roman"/>
          <w:sz w:val="28"/>
          <w:szCs w:val="28"/>
          <w:lang w:eastAsia="uk-UA"/>
        </w:rPr>
        <w:t>доповнити статтею 164</w:t>
      </w:r>
      <w:r w:rsidR="00696ED2" w:rsidRPr="00696ED2">
        <w:rPr>
          <w:rFonts w:ascii="Times New Roman" w:eastAsia="Times New Roman" w:hAnsi="Times New Roman" w:cs="Times New Roman"/>
          <w:sz w:val="28"/>
          <w:szCs w:val="28"/>
          <w:vertAlign w:val="superscript"/>
          <w:lang w:eastAsia="uk-UA"/>
        </w:rPr>
        <w:t>20</w:t>
      </w:r>
      <w:r w:rsidR="00696ED2" w:rsidRPr="00083E68">
        <w:rPr>
          <w:rFonts w:ascii="Times New Roman" w:eastAsia="Times New Roman" w:hAnsi="Times New Roman" w:cs="Times New Roman"/>
          <w:sz w:val="28"/>
          <w:szCs w:val="28"/>
          <w:lang w:eastAsia="uk-UA"/>
        </w:rPr>
        <w:t xml:space="preserve"> такого змісту:</w:t>
      </w:r>
    </w:p>
    <w:p w14:paraId="7754DBD8" w14:textId="02DB7F5C"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696ED2">
        <w:rPr>
          <w:rFonts w:ascii="Times New Roman" w:eastAsia="Times New Roman" w:hAnsi="Times New Roman" w:cs="Times New Roman"/>
          <w:sz w:val="28"/>
          <w:szCs w:val="28"/>
          <w:lang w:eastAsia="uk-UA"/>
        </w:rPr>
        <w:t>Стаття 164</w:t>
      </w:r>
      <w:r w:rsidRPr="00696ED2">
        <w:rPr>
          <w:rFonts w:ascii="Times New Roman" w:eastAsia="Times New Roman" w:hAnsi="Times New Roman" w:cs="Times New Roman"/>
          <w:sz w:val="28"/>
          <w:szCs w:val="28"/>
          <w:vertAlign w:val="superscript"/>
          <w:lang w:eastAsia="uk-UA"/>
        </w:rPr>
        <w:t>20</w:t>
      </w:r>
      <w:r w:rsidRPr="00696ED2">
        <w:rPr>
          <w:rFonts w:ascii="Times New Roman" w:eastAsia="Times New Roman" w:hAnsi="Times New Roman" w:cs="Times New Roman"/>
          <w:sz w:val="28"/>
          <w:szCs w:val="28"/>
          <w:lang w:eastAsia="uk-UA"/>
        </w:rPr>
        <w:t xml:space="preserve">. Порушення порядку провадження господарської діяльності в сфері організації та проведення азартних ігор та надання послуг </w:t>
      </w:r>
      <w:r w:rsidR="00386370">
        <w:rPr>
          <w:rFonts w:ascii="Times New Roman" w:eastAsia="Times New Roman" w:hAnsi="Times New Roman" w:cs="Times New Roman"/>
          <w:sz w:val="28"/>
          <w:szCs w:val="28"/>
          <w:lang w:eastAsia="uk-UA"/>
        </w:rPr>
        <w:t>у</w:t>
      </w:r>
      <w:r w:rsidRPr="00696ED2">
        <w:rPr>
          <w:rFonts w:ascii="Times New Roman" w:eastAsia="Times New Roman" w:hAnsi="Times New Roman" w:cs="Times New Roman"/>
          <w:sz w:val="28"/>
          <w:szCs w:val="28"/>
          <w:lang w:eastAsia="uk-UA"/>
        </w:rPr>
        <w:t xml:space="preserve"> цій сфері</w:t>
      </w:r>
    </w:p>
    <w:p w14:paraId="0D82D566" w14:textId="6EA41D74"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Порушення ліцензіатом встановленого законом строку повідомлення органу ліцензування про будь-які зміни даних, зазначені у документах, що зберігаються в ліцензійній справі, </w:t>
      </w:r>
      <w:r w:rsidR="00386370">
        <w:rPr>
          <w:rFonts w:ascii="Times New Roman" w:eastAsia="Times New Roman" w:hAnsi="Times New Roman" w:cs="Times New Roman"/>
          <w:sz w:val="28"/>
          <w:szCs w:val="28"/>
          <w:lang w:eastAsia="uk-UA"/>
        </w:rPr>
        <w:t>–</w:t>
      </w:r>
    </w:p>
    <w:p w14:paraId="6F415B21" w14:textId="77777777"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тягне за собою накладення штрафу від двохсот п’ятдесяти до п’ятисот неоподатковуваних мінімумів доходів громадян.</w:t>
      </w:r>
    </w:p>
    <w:p w14:paraId="39520038" w14:textId="21A30FEC"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Невиконання ліцензіатом рішення про усунення порушень законодавства у сфері організації та проведення азартних ігор, </w:t>
      </w:r>
      <w:r w:rsidR="00386370">
        <w:rPr>
          <w:rFonts w:ascii="Times New Roman" w:eastAsia="Times New Roman" w:hAnsi="Times New Roman" w:cs="Times New Roman"/>
          <w:sz w:val="28"/>
          <w:szCs w:val="28"/>
          <w:lang w:eastAsia="uk-UA"/>
        </w:rPr>
        <w:t>–</w:t>
      </w:r>
    </w:p>
    <w:p w14:paraId="19DF284E" w14:textId="77777777"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тягне за собою накладення штрафу від п’ятисот до однієї тисячі п’ятисот неоподатковуваних мінімумів доходів громадян.</w:t>
      </w:r>
    </w:p>
    <w:p w14:paraId="211A0883" w14:textId="2E6FC4F0"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Надання ліцензіатом недостовірної інформації про відкриття (закриття) грального закладу, надання такої інформації з порушенням форми та/або </w:t>
      </w:r>
      <w:r w:rsidR="00386370">
        <w:rPr>
          <w:rFonts w:ascii="Times New Roman" w:eastAsia="Times New Roman" w:hAnsi="Times New Roman" w:cs="Times New Roman"/>
          <w:sz w:val="28"/>
          <w:szCs w:val="28"/>
          <w:lang w:eastAsia="uk-UA"/>
        </w:rPr>
        <w:t xml:space="preserve">   </w:t>
      </w:r>
      <w:r w:rsidRPr="00696ED2">
        <w:rPr>
          <w:rFonts w:ascii="Times New Roman" w:eastAsia="Times New Roman" w:hAnsi="Times New Roman" w:cs="Times New Roman"/>
          <w:sz w:val="28"/>
          <w:szCs w:val="28"/>
          <w:lang w:eastAsia="uk-UA"/>
        </w:rPr>
        <w:t>строків,</w:t>
      </w:r>
      <w:r w:rsidR="00386370">
        <w:rPr>
          <w:rFonts w:ascii="Times New Roman" w:eastAsia="Times New Roman" w:hAnsi="Times New Roman" w:cs="Times New Roman"/>
          <w:sz w:val="28"/>
          <w:szCs w:val="28"/>
          <w:lang w:eastAsia="uk-UA"/>
        </w:rPr>
        <w:t xml:space="preserve"> –</w:t>
      </w:r>
    </w:p>
    <w:p w14:paraId="7EC54AB3" w14:textId="4FCF1BD6"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тягн</w:t>
      </w:r>
      <w:r w:rsidR="00386370">
        <w:rPr>
          <w:rFonts w:ascii="Times New Roman" w:eastAsia="Times New Roman" w:hAnsi="Times New Roman" w:cs="Times New Roman"/>
          <w:sz w:val="28"/>
          <w:szCs w:val="28"/>
          <w:lang w:eastAsia="uk-UA"/>
        </w:rPr>
        <w:t>е</w:t>
      </w:r>
      <w:r w:rsidRPr="00696ED2">
        <w:rPr>
          <w:rFonts w:ascii="Times New Roman" w:eastAsia="Times New Roman" w:hAnsi="Times New Roman" w:cs="Times New Roman"/>
          <w:sz w:val="28"/>
          <w:szCs w:val="28"/>
          <w:lang w:eastAsia="uk-UA"/>
        </w:rPr>
        <w:t xml:space="preserve"> за собою накладення штрафу від однієї тисячі до двох тисяч неоподатковуваних мінімумів доходів громадян.</w:t>
      </w:r>
    </w:p>
    <w:p w14:paraId="71CFAF4F" w14:textId="1F74C061"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Порушення ліцензіатом встановленого законом порядку та строків подання звітності, передбаченої Законом України «Про державне регулювання діяльності щодо організації та проведення азартних ігор», </w:t>
      </w:r>
      <w:r w:rsidR="00386370">
        <w:rPr>
          <w:rFonts w:ascii="Times New Roman" w:eastAsia="Times New Roman" w:hAnsi="Times New Roman" w:cs="Times New Roman"/>
          <w:sz w:val="28"/>
          <w:szCs w:val="28"/>
          <w:lang w:eastAsia="uk-UA"/>
        </w:rPr>
        <w:t>–</w:t>
      </w:r>
    </w:p>
    <w:p w14:paraId="47855452" w14:textId="77777777"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тягне за собою накладення штрафу від п’ятисот до однієї тисячі п’ятисот неоподатковуваних мінімумів доходів громадян.</w:t>
      </w:r>
    </w:p>
    <w:p w14:paraId="6100B9E9" w14:textId="25A19029"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Невиконання законних рішень органу ліцензування про усунення порушень вимог законодавства у сфері організації та проведення азартних ігор, </w:t>
      </w:r>
      <w:r w:rsidR="00386370">
        <w:rPr>
          <w:rFonts w:ascii="Times New Roman" w:eastAsia="Times New Roman" w:hAnsi="Times New Roman" w:cs="Times New Roman"/>
          <w:sz w:val="28"/>
          <w:szCs w:val="28"/>
          <w:lang w:eastAsia="uk-UA"/>
        </w:rPr>
        <w:t>–</w:t>
      </w:r>
    </w:p>
    <w:p w14:paraId="73E8FD9A" w14:textId="02751BEF"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 xml:space="preserve">тягнуть за собою накладення штрафу на посадових осіб </w:t>
      </w:r>
      <w:r w:rsidR="00386370">
        <w:rPr>
          <w:rFonts w:ascii="Times New Roman" w:eastAsia="Times New Roman" w:hAnsi="Times New Roman" w:cs="Times New Roman"/>
          <w:sz w:val="28"/>
          <w:szCs w:val="28"/>
          <w:lang w:eastAsia="uk-UA"/>
        </w:rPr>
        <w:t>–</w:t>
      </w:r>
      <w:r w:rsidRPr="00696ED2">
        <w:rPr>
          <w:rFonts w:ascii="Times New Roman" w:eastAsia="Times New Roman" w:hAnsi="Times New Roman" w:cs="Times New Roman"/>
          <w:sz w:val="28"/>
          <w:szCs w:val="28"/>
          <w:lang w:eastAsia="uk-UA"/>
        </w:rPr>
        <w:t xml:space="preserve"> від  семисот п’ятдесяти до тисячі  неоподатковуваних мінімумів доходів громадян.</w:t>
      </w:r>
    </w:p>
    <w:p w14:paraId="4C55F49B" w14:textId="383CD69F" w:rsidR="00696ED2" w:rsidRP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lastRenderedPageBreak/>
        <w:t xml:space="preserve">Ненадання уповноваженим посадовим особам органу ліцензування під час здійснення заходів державного нагляду (контролю) необхідної інформації або надання неправдивої інформації, вчинення інших перешкод для виконання ними законних повноважень, </w:t>
      </w:r>
      <w:r w:rsidR="00386370">
        <w:rPr>
          <w:rFonts w:ascii="Times New Roman" w:eastAsia="Times New Roman" w:hAnsi="Times New Roman" w:cs="Times New Roman"/>
          <w:sz w:val="28"/>
          <w:szCs w:val="28"/>
          <w:lang w:eastAsia="uk-UA"/>
        </w:rPr>
        <w:t>–</w:t>
      </w:r>
    </w:p>
    <w:p w14:paraId="02A02A8B" w14:textId="6657F3AB" w:rsidR="00696ED2" w:rsidRDefault="00696ED2" w:rsidP="00696ED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96ED2">
        <w:rPr>
          <w:rFonts w:ascii="Times New Roman" w:eastAsia="Times New Roman" w:hAnsi="Times New Roman" w:cs="Times New Roman"/>
          <w:sz w:val="28"/>
          <w:szCs w:val="28"/>
          <w:lang w:eastAsia="uk-UA"/>
        </w:rPr>
        <w:t>тягн</w:t>
      </w:r>
      <w:r w:rsidR="00386370">
        <w:rPr>
          <w:rFonts w:ascii="Times New Roman" w:eastAsia="Times New Roman" w:hAnsi="Times New Roman" w:cs="Times New Roman"/>
          <w:sz w:val="28"/>
          <w:szCs w:val="28"/>
          <w:lang w:eastAsia="uk-UA"/>
        </w:rPr>
        <w:t>е</w:t>
      </w:r>
      <w:r w:rsidRPr="00696ED2">
        <w:rPr>
          <w:rFonts w:ascii="Times New Roman" w:eastAsia="Times New Roman" w:hAnsi="Times New Roman" w:cs="Times New Roman"/>
          <w:sz w:val="28"/>
          <w:szCs w:val="28"/>
          <w:lang w:eastAsia="uk-UA"/>
        </w:rPr>
        <w:t xml:space="preserve"> за собою накладення штрафу на посадових осіб </w:t>
      </w:r>
      <w:r w:rsidR="00386370">
        <w:rPr>
          <w:rFonts w:ascii="Times New Roman" w:eastAsia="Times New Roman" w:hAnsi="Times New Roman" w:cs="Times New Roman"/>
          <w:sz w:val="28"/>
          <w:szCs w:val="28"/>
          <w:lang w:eastAsia="uk-UA"/>
        </w:rPr>
        <w:t>–</w:t>
      </w:r>
      <w:r w:rsidRPr="00696ED2">
        <w:rPr>
          <w:rFonts w:ascii="Times New Roman" w:eastAsia="Times New Roman" w:hAnsi="Times New Roman" w:cs="Times New Roman"/>
          <w:sz w:val="28"/>
          <w:szCs w:val="28"/>
          <w:lang w:eastAsia="uk-UA"/>
        </w:rPr>
        <w:t xml:space="preserve"> від</w:t>
      </w:r>
      <w:r w:rsidR="00386370">
        <w:rPr>
          <w:rFonts w:ascii="Times New Roman" w:eastAsia="Times New Roman" w:hAnsi="Times New Roman" w:cs="Times New Roman"/>
          <w:sz w:val="28"/>
          <w:szCs w:val="28"/>
          <w:lang w:eastAsia="uk-UA"/>
        </w:rPr>
        <w:t xml:space="preserve"> </w:t>
      </w:r>
      <w:r w:rsidRPr="00696ED2">
        <w:rPr>
          <w:rFonts w:ascii="Times New Roman" w:eastAsia="Times New Roman" w:hAnsi="Times New Roman" w:cs="Times New Roman"/>
          <w:sz w:val="28"/>
          <w:szCs w:val="28"/>
          <w:lang w:eastAsia="uk-UA"/>
        </w:rPr>
        <w:t>двохсот до п’ятисот до тисячі  неоподатковуваних мінімумів доходів громадян.</w:t>
      </w:r>
      <w:r>
        <w:rPr>
          <w:rFonts w:ascii="Times New Roman" w:eastAsia="Times New Roman" w:hAnsi="Times New Roman" w:cs="Times New Roman"/>
          <w:sz w:val="28"/>
          <w:szCs w:val="28"/>
          <w:lang w:eastAsia="uk-UA"/>
        </w:rPr>
        <w:t>».</w:t>
      </w:r>
    </w:p>
    <w:p w14:paraId="6DE3A6F6" w14:textId="573F647D" w:rsidR="001930ED" w:rsidRDefault="00696ED2"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1930ED">
        <w:rPr>
          <w:rFonts w:ascii="Times New Roman" w:eastAsia="Times New Roman" w:hAnsi="Times New Roman" w:cs="Times New Roman"/>
          <w:sz w:val="28"/>
          <w:szCs w:val="28"/>
          <w:lang w:eastAsia="uk-UA"/>
        </w:rPr>
        <w:t>Статтю 203</w:t>
      </w:r>
      <w:r w:rsidR="001930ED" w:rsidRPr="001930ED">
        <w:rPr>
          <w:rFonts w:ascii="Times New Roman" w:eastAsia="Times New Roman" w:hAnsi="Times New Roman" w:cs="Times New Roman"/>
          <w:sz w:val="28"/>
          <w:szCs w:val="28"/>
          <w:vertAlign w:val="superscript"/>
          <w:lang w:eastAsia="uk-UA"/>
        </w:rPr>
        <w:t>2</w:t>
      </w:r>
      <w:r w:rsidR="001930ED">
        <w:rPr>
          <w:rFonts w:ascii="Times New Roman" w:eastAsia="Times New Roman" w:hAnsi="Times New Roman" w:cs="Times New Roman"/>
          <w:sz w:val="28"/>
          <w:szCs w:val="28"/>
          <w:lang w:eastAsia="uk-UA"/>
        </w:rPr>
        <w:t xml:space="preserve"> </w:t>
      </w:r>
      <w:r w:rsidR="001930ED" w:rsidRPr="001930ED">
        <w:rPr>
          <w:rFonts w:ascii="Times New Roman" w:eastAsia="Times New Roman" w:hAnsi="Times New Roman" w:cs="Times New Roman"/>
          <w:sz w:val="28"/>
          <w:szCs w:val="28"/>
          <w:lang w:eastAsia="uk-UA"/>
        </w:rPr>
        <w:t>Кримінально</w:t>
      </w:r>
      <w:r w:rsidR="001930ED">
        <w:rPr>
          <w:rFonts w:ascii="Times New Roman" w:eastAsia="Times New Roman" w:hAnsi="Times New Roman" w:cs="Times New Roman"/>
          <w:sz w:val="28"/>
          <w:szCs w:val="28"/>
          <w:lang w:eastAsia="uk-UA"/>
        </w:rPr>
        <w:t>го</w:t>
      </w:r>
      <w:r w:rsidR="001930ED" w:rsidRPr="001930ED">
        <w:rPr>
          <w:rFonts w:ascii="Times New Roman" w:eastAsia="Times New Roman" w:hAnsi="Times New Roman" w:cs="Times New Roman"/>
          <w:sz w:val="28"/>
          <w:szCs w:val="28"/>
          <w:lang w:eastAsia="uk-UA"/>
        </w:rPr>
        <w:t xml:space="preserve"> кодекс</w:t>
      </w:r>
      <w:r w:rsidR="001930ED">
        <w:rPr>
          <w:rFonts w:ascii="Times New Roman" w:eastAsia="Times New Roman" w:hAnsi="Times New Roman" w:cs="Times New Roman"/>
          <w:sz w:val="28"/>
          <w:szCs w:val="28"/>
          <w:lang w:eastAsia="uk-UA"/>
        </w:rPr>
        <w:t>у</w:t>
      </w:r>
      <w:r w:rsidR="001930ED" w:rsidRPr="001930ED">
        <w:rPr>
          <w:rFonts w:ascii="Times New Roman" w:eastAsia="Times New Roman" w:hAnsi="Times New Roman" w:cs="Times New Roman"/>
          <w:sz w:val="28"/>
          <w:szCs w:val="28"/>
          <w:lang w:eastAsia="uk-UA"/>
        </w:rPr>
        <w:t xml:space="preserve"> України (Відомості Верховної Ради України, 2001 р., № 25-26, ст. 131)</w:t>
      </w:r>
      <w:r w:rsidR="001930ED">
        <w:rPr>
          <w:rFonts w:ascii="Times New Roman" w:eastAsia="Times New Roman" w:hAnsi="Times New Roman" w:cs="Times New Roman"/>
          <w:sz w:val="28"/>
          <w:szCs w:val="28"/>
          <w:lang w:eastAsia="uk-UA"/>
        </w:rPr>
        <w:t xml:space="preserve"> викласти в такій редакції</w:t>
      </w:r>
      <w:r w:rsidR="001930ED" w:rsidRPr="001930ED">
        <w:rPr>
          <w:rFonts w:ascii="Times New Roman" w:eastAsia="Times New Roman" w:hAnsi="Times New Roman" w:cs="Times New Roman"/>
          <w:sz w:val="28"/>
          <w:szCs w:val="28"/>
          <w:lang w:eastAsia="uk-UA"/>
        </w:rPr>
        <w:t>:</w:t>
      </w:r>
    </w:p>
    <w:p w14:paraId="61113C7A" w14:textId="77777777" w:rsidR="001930ED" w:rsidRPr="001930ED" w:rsidRDefault="001930ED" w:rsidP="001930ED">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1930ED">
        <w:rPr>
          <w:rFonts w:ascii="Times New Roman" w:eastAsia="Times New Roman" w:hAnsi="Times New Roman" w:cs="Times New Roman"/>
          <w:sz w:val="28"/>
          <w:szCs w:val="28"/>
          <w:lang w:eastAsia="uk-UA"/>
        </w:rPr>
        <w:t>Стаття 203-2. Незаконна діяльність з організації або проведення азартних ігор, лотерей</w:t>
      </w:r>
    </w:p>
    <w:p w14:paraId="6D4A00AA" w14:textId="5BF672FA" w:rsidR="001930ED" w:rsidRPr="001930ED" w:rsidRDefault="001930ED" w:rsidP="001930E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930ED">
        <w:rPr>
          <w:rFonts w:ascii="Times New Roman" w:eastAsia="Times New Roman" w:hAnsi="Times New Roman" w:cs="Times New Roman"/>
          <w:sz w:val="28"/>
          <w:szCs w:val="28"/>
          <w:lang w:eastAsia="uk-UA"/>
        </w:rPr>
        <w:t xml:space="preserve">1. Організація або проведення азартних ігор без відповідної ліцензії на провадження діяльності з організації та проведення азартних ігор, виданої відповідно до законодавства щодо організації та проведення азартних ігор або випуск чи проведення лотерей особою, яка не має статусу оператора лотерей, або організація чи функціонування закладів </w:t>
      </w:r>
      <w:r w:rsidR="00386370">
        <w:rPr>
          <w:rFonts w:ascii="Times New Roman" w:eastAsia="Times New Roman" w:hAnsi="Times New Roman" w:cs="Times New Roman"/>
          <w:sz w:val="28"/>
          <w:szCs w:val="28"/>
          <w:lang w:eastAsia="uk-UA"/>
        </w:rPr>
        <w:t>і</w:t>
      </w:r>
      <w:r w:rsidRPr="001930ED">
        <w:rPr>
          <w:rFonts w:ascii="Times New Roman" w:eastAsia="Times New Roman" w:hAnsi="Times New Roman" w:cs="Times New Roman"/>
          <w:sz w:val="28"/>
          <w:szCs w:val="28"/>
          <w:lang w:eastAsia="uk-UA"/>
        </w:rPr>
        <w:t xml:space="preserve">з метою надання доступу до азартних ігор чи лотерей, які проводяться в мережі Інтернет, </w:t>
      </w:r>
      <w:r w:rsidR="00386370">
        <w:rPr>
          <w:rFonts w:ascii="Times New Roman" w:eastAsia="Times New Roman" w:hAnsi="Times New Roman" w:cs="Times New Roman"/>
          <w:sz w:val="28"/>
          <w:szCs w:val="28"/>
          <w:lang w:eastAsia="uk-UA"/>
        </w:rPr>
        <w:t>–</w:t>
      </w:r>
    </w:p>
    <w:p w14:paraId="4B086C9F" w14:textId="77777777" w:rsidR="001930ED" w:rsidRPr="001930ED" w:rsidRDefault="001930ED" w:rsidP="001930E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930ED">
        <w:rPr>
          <w:rFonts w:ascii="Times New Roman" w:eastAsia="Times New Roman" w:hAnsi="Times New Roman" w:cs="Times New Roman"/>
          <w:sz w:val="28"/>
          <w:szCs w:val="28"/>
          <w:lang w:eastAsia="uk-UA"/>
        </w:rPr>
        <w:t>караються штрафом від сорока тисяч до ста шістдесяти тисяч неоподатковуваних мінімумів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 та з конфіскацією майна.</w:t>
      </w:r>
    </w:p>
    <w:p w14:paraId="1D3BFB23" w14:textId="7F4224D1" w:rsidR="001930ED" w:rsidRPr="001930ED" w:rsidRDefault="001930ED" w:rsidP="001930E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930ED">
        <w:rPr>
          <w:rFonts w:ascii="Times New Roman" w:eastAsia="Times New Roman" w:hAnsi="Times New Roman" w:cs="Times New Roman"/>
          <w:sz w:val="28"/>
          <w:szCs w:val="28"/>
          <w:lang w:eastAsia="uk-UA"/>
        </w:rPr>
        <w:t>2. Дії, передбачені частиною першою цієї статті, вчинені особою, раніше судимою за незаконну діяльність з організації або проведення азартних ігор чи лотерей</w:t>
      </w:r>
      <w:r w:rsidR="00386370">
        <w:rPr>
          <w:rFonts w:ascii="Times New Roman" w:eastAsia="Times New Roman" w:hAnsi="Times New Roman" w:cs="Times New Roman"/>
          <w:sz w:val="28"/>
          <w:szCs w:val="28"/>
          <w:lang w:eastAsia="uk-UA"/>
        </w:rPr>
        <w:t>,</w:t>
      </w:r>
      <w:r w:rsidRPr="001930ED">
        <w:rPr>
          <w:rFonts w:ascii="Times New Roman" w:eastAsia="Times New Roman" w:hAnsi="Times New Roman" w:cs="Times New Roman"/>
          <w:sz w:val="28"/>
          <w:szCs w:val="28"/>
          <w:lang w:eastAsia="uk-UA"/>
        </w:rPr>
        <w:t xml:space="preserve"> або за попередньою змовою групою осіб, </w:t>
      </w:r>
      <w:r w:rsidR="00386370">
        <w:rPr>
          <w:rFonts w:ascii="Times New Roman" w:eastAsia="Times New Roman" w:hAnsi="Times New Roman" w:cs="Times New Roman"/>
          <w:sz w:val="28"/>
          <w:szCs w:val="28"/>
          <w:lang w:eastAsia="uk-UA"/>
        </w:rPr>
        <w:t>–</w:t>
      </w:r>
    </w:p>
    <w:p w14:paraId="11E1EFEC" w14:textId="7B8578C1" w:rsidR="001930ED" w:rsidRDefault="001930ED" w:rsidP="001930ED">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930ED">
        <w:rPr>
          <w:rFonts w:ascii="Times New Roman" w:eastAsia="Times New Roman" w:hAnsi="Times New Roman" w:cs="Times New Roman"/>
          <w:sz w:val="28"/>
          <w:szCs w:val="28"/>
          <w:lang w:eastAsia="uk-UA"/>
        </w:rPr>
        <w:t>караються позбавленням волі на строк від десяти до п’ятнадцяти років з конфіскацією майна.</w:t>
      </w:r>
      <w:r>
        <w:rPr>
          <w:rFonts w:ascii="Times New Roman" w:eastAsia="Times New Roman" w:hAnsi="Times New Roman" w:cs="Times New Roman"/>
          <w:sz w:val="28"/>
          <w:szCs w:val="28"/>
          <w:lang w:eastAsia="uk-UA"/>
        </w:rPr>
        <w:t>».</w:t>
      </w:r>
    </w:p>
    <w:p w14:paraId="6DD20163" w14:textId="1C655425" w:rsidR="00C01953" w:rsidRDefault="001930ED" w:rsidP="00B3507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EA4DEC">
        <w:rPr>
          <w:rFonts w:ascii="Times New Roman" w:eastAsia="Times New Roman" w:hAnsi="Times New Roman" w:cs="Times New Roman"/>
          <w:sz w:val="28"/>
          <w:szCs w:val="28"/>
          <w:lang w:eastAsia="uk-UA"/>
        </w:rPr>
        <w:t>Статтю 22</w:t>
      </w:r>
      <w:r w:rsidR="00EA4DEC" w:rsidRPr="00EA4DEC">
        <w:rPr>
          <w:rFonts w:ascii="Times New Roman" w:eastAsia="Times New Roman" w:hAnsi="Times New Roman" w:cs="Times New Roman"/>
          <w:sz w:val="28"/>
          <w:szCs w:val="28"/>
          <w:vertAlign w:val="superscript"/>
          <w:lang w:eastAsia="uk-UA"/>
        </w:rPr>
        <w:t>1</w:t>
      </w:r>
      <w:r w:rsidR="00EA4DEC" w:rsidRPr="00F61F7D">
        <w:rPr>
          <w:rFonts w:ascii="Times New Roman" w:eastAsia="Times New Roman" w:hAnsi="Times New Roman" w:cs="Times New Roman"/>
          <w:sz w:val="28"/>
          <w:szCs w:val="28"/>
          <w:lang w:eastAsia="uk-UA"/>
        </w:rPr>
        <w:t xml:space="preserve"> </w:t>
      </w:r>
      <w:r w:rsidR="00F61F7D" w:rsidRPr="00F61F7D">
        <w:rPr>
          <w:rFonts w:ascii="Times New Roman" w:eastAsia="Times New Roman" w:hAnsi="Times New Roman" w:cs="Times New Roman"/>
          <w:sz w:val="28"/>
          <w:szCs w:val="28"/>
          <w:lang w:eastAsia="uk-UA"/>
        </w:rPr>
        <w:t>Закон</w:t>
      </w:r>
      <w:r w:rsidR="00EA4DEC">
        <w:rPr>
          <w:rFonts w:ascii="Times New Roman" w:eastAsia="Times New Roman" w:hAnsi="Times New Roman" w:cs="Times New Roman"/>
          <w:sz w:val="28"/>
          <w:szCs w:val="28"/>
          <w:lang w:eastAsia="uk-UA"/>
        </w:rPr>
        <w:t>у</w:t>
      </w:r>
      <w:r w:rsidR="00F61F7D" w:rsidRPr="00F61F7D">
        <w:rPr>
          <w:rFonts w:ascii="Times New Roman" w:eastAsia="Times New Roman" w:hAnsi="Times New Roman" w:cs="Times New Roman"/>
          <w:sz w:val="28"/>
          <w:szCs w:val="28"/>
          <w:lang w:eastAsia="uk-UA"/>
        </w:rPr>
        <w:t xml:space="preserve"> України </w:t>
      </w:r>
      <w:r w:rsidR="00F61F7D">
        <w:rPr>
          <w:rFonts w:ascii="Times New Roman" w:eastAsia="Times New Roman" w:hAnsi="Times New Roman" w:cs="Times New Roman"/>
          <w:sz w:val="28"/>
          <w:szCs w:val="28"/>
          <w:lang w:eastAsia="uk-UA"/>
        </w:rPr>
        <w:t>«</w:t>
      </w:r>
      <w:r w:rsidR="00F61F7D" w:rsidRPr="00F61F7D">
        <w:rPr>
          <w:rFonts w:ascii="Times New Roman" w:eastAsia="Times New Roman" w:hAnsi="Times New Roman" w:cs="Times New Roman"/>
          <w:sz w:val="28"/>
          <w:szCs w:val="28"/>
          <w:lang w:eastAsia="uk-UA"/>
        </w:rPr>
        <w:t>Про рекламу</w:t>
      </w:r>
      <w:r w:rsidR="00F61F7D">
        <w:rPr>
          <w:rFonts w:ascii="Times New Roman" w:eastAsia="Times New Roman" w:hAnsi="Times New Roman" w:cs="Times New Roman"/>
          <w:sz w:val="28"/>
          <w:szCs w:val="28"/>
          <w:lang w:eastAsia="uk-UA"/>
        </w:rPr>
        <w:t>»</w:t>
      </w:r>
      <w:r w:rsidR="00F61F7D" w:rsidRPr="00F61F7D">
        <w:rPr>
          <w:rFonts w:ascii="Times New Roman" w:eastAsia="Times New Roman" w:hAnsi="Times New Roman" w:cs="Times New Roman"/>
          <w:sz w:val="28"/>
          <w:szCs w:val="28"/>
          <w:lang w:eastAsia="uk-UA"/>
        </w:rPr>
        <w:t xml:space="preserve"> (Відомості Верховної Ради України, 2004 р., № 8, ст. 62 із наступними змінами)</w:t>
      </w:r>
      <w:r w:rsidR="00EA4DEC">
        <w:rPr>
          <w:rFonts w:ascii="Times New Roman" w:eastAsia="Times New Roman" w:hAnsi="Times New Roman" w:cs="Times New Roman"/>
          <w:sz w:val="28"/>
          <w:szCs w:val="28"/>
          <w:lang w:eastAsia="uk-UA"/>
        </w:rPr>
        <w:t xml:space="preserve"> доповнити новою частиною такого змісту</w:t>
      </w:r>
      <w:r w:rsidR="00F61F7D" w:rsidRPr="00F61F7D">
        <w:rPr>
          <w:rFonts w:ascii="Times New Roman" w:eastAsia="Times New Roman" w:hAnsi="Times New Roman" w:cs="Times New Roman"/>
          <w:sz w:val="28"/>
          <w:szCs w:val="28"/>
          <w:lang w:eastAsia="uk-UA"/>
        </w:rPr>
        <w:t>:</w:t>
      </w:r>
    </w:p>
    <w:p w14:paraId="4AC98AE9" w14:textId="49635F97" w:rsidR="00382A73" w:rsidRDefault="00EA4DEC"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EA4DEC">
        <w:rPr>
          <w:rFonts w:ascii="Times New Roman" w:eastAsia="Times New Roman" w:hAnsi="Times New Roman" w:cs="Times New Roman"/>
          <w:sz w:val="28"/>
          <w:szCs w:val="28"/>
          <w:lang w:eastAsia="uk-UA"/>
        </w:rPr>
        <w:t>12. Реклама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r w:rsidR="00386370">
        <w:rPr>
          <w:rFonts w:ascii="Times New Roman" w:eastAsia="Times New Roman" w:hAnsi="Times New Roman" w:cs="Times New Roman"/>
          <w:sz w:val="28"/>
          <w:szCs w:val="28"/>
          <w:lang w:eastAsia="uk-UA"/>
        </w:rPr>
        <w:t>,</w:t>
      </w:r>
      <w:r w:rsidRPr="00EA4DEC">
        <w:rPr>
          <w:rFonts w:ascii="Times New Roman" w:eastAsia="Times New Roman" w:hAnsi="Times New Roman" w:cs="Times New Roman"/>
          <w:sz w:val="28"/>
          <w:szCs w:val="28"/>
          <w:lang w:eastAsia="uk-UA"/>
        </w:rPr>
        <w:t xml:space="preserve"> не повинна містити (в тому числі на засадах спонсорства) зображення популярних осіб та/або пряму чи опосередковану демонстрацію </w:t>
      </w:r>
      <w:r w:rsidR="00386370">
        <w:rPr>
          <w:rFonts w:ascii="Times New Roman" w:eastAsia="Times New Roman" w:hAnsi="Times New Roman" w:cs="Times New Roman"/>
          <w:sz w:val="28"/>
          <w:szCs w:val="28"/>
          <w:lang w:eastAsia="uk-UA"/>
        </w:rPr>
        <w:t>в</w:t>
      </w:r>
      <w:r w:rsidRPr="00EA4DEC">
        <w:rPr>
          <w:rFonts w:ascii="Times New Roman" w:eastAsia="Times New Roman" w:hAnsi="Times New Roman" w:cs="Times New Roman"/>
          <w:sz w:val="28"/>
          <w:szCs w:val="28"/>
          <w:lang w:eastAsia="uk-UA"/>
        </w:rPr>
        <w:t xml:space="preserve"> будь-як</w:t>
      </w:r>
      <w:r w:rsidR="00386370">
        <w:rPr>
          <w:rFonts w:ascii="Times New Roman" w:eastAsia="Times New Roman" w:hAnsi="Times New Roman" w:cs="Times New Roman"/>
          <w:sz w:val="28"/>
          <w:szCs w:val="28"/>
          <w:lang w:eastAsia="uk-UA"/>
        </w:rPr>
        <w:t>і</w:t>
      </w:r>
      <w:r w:rsidRPr="00EA4DEC">
        <w:rPr>
          <w:rFonts w:ascii="Times New Roman" w:eastAsia="Times New Roman" w:hAnsi="Times New Roman" w:cs="Times New Roman"/>
          <w:sz w:val="28"/>
          <w:szCs w:val="28"/>
          <w:lang w:eastAsia="uk-UA"/>
        </w:rPr>
        <w:t>й формі заклику, схвалення чи спонукання до участі в азартних іграх.</w:t>
      </w:r>
      <w:r>
        <w:rPr>
          <w:rFonts w:ascii="Times New Roman" w:eastAsia="Times New Roman" w:hAnsi="Times New Roman" w:cs="Times New Roman"/>
          <w:sz w:val="28"/>
          <w:szCs w:val="28"/>
          <w:lang w:eastAsia="uk-UA"/>
        </w:rPr>
        <w:t>».</w:t>
      </w:r>
    </w:p>
    <w:p w14:paraId="5D88F587" w14:textId="6DA5CDE3" w:rsidR="00C72697" w:rsidRPr="00F74DB6" w:rsidRDefault="001930E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C72697" w:rsidRPr="00F74DB6">
        <w:rPr>
          <w:rFonts w:ascii="Times New Roman" w:eastAsia="Times New Roman" w:hAnsi="Times New Roman" w:cs="Times New Roman"/>
          <w:sz w:val="28"/>
          <w:szCs w:val="28"/>
          <w:lang w:eastAsia="uk-UA"/>
        </w:rPr>
        <w:t xml:space="preserve">. </w:t>
      </w:r>
      <w:r w:rsidR="00EA4DEC">
        <w:rPr>
          <w:rFonts w:ascii="Times New Roman" w:eastAsia="Times New Roman" w:hAnsi="Times New Roman" w:cs="Times New Roman"/>
          <w:sz w:val="28"/>
          <w:szCs w:val="28"/>
          <w:lang w:eastAsia="uk-UA"/>
        </w:rPr>
        <w:t xml:space="preserve">Частину четверту статті 2 </w:t>
      </w:r>
      <w:r w:rsidR="00EA4DEC" w:rsidRPr="00EA4DEC">
        <w:rPr>
          <w:rFonts w:ascii="Times New Roman" w:eastAsia="Times New Roman" w:hAnsi="Times New Roman" w:cs="Times New Roman"/>
          <w:sz w:val="28"/>
          <w:szCs w:val="28"/>
          <w:lang w:eastAsia="uk-UA"/>
        </w:rPr>
        <w:t xml:space="preserve">Закону України </w:t>
      </w:r>
      <w:r w:rsidR="00EA4DEC">
        <w:rPr>
          <w:rFonts w:ascii="Times New Roman" w:eastAsia="Times New Roman" w:hAnsi="Times New Roman" w:cs="Times New Roman"/>
          <w:sz w:val="28"/>
          <w:szCs w:val="28"/>
          <w:lang w:eastAsia="uk-UA"/>
        </w:rPr>
        <w:t>«</w:t>
      </w:r>
      <w:r w:rsidR="00EA4DEC" w:rsidRPr="00EA4DEC">
        <w:rPr>
          <w:rFonts w:ascii="Times New Roman" w:eastAsia="Times New Roman" w:hAnsi="Times New Roman" w:cs="Times New Roman"/>
          <w:sz w:val="28"/>
          <w:szCs w:val="28"/>
          <w:lang w:eastAsia="uk-UA"/>
        </w:rPr>
        <w:t>Про технічні регламенти та оцінку відповідності</w:t>
      </w:r>
      <w:r w:rsidR="00EA4DEC">
        <w:rPr>
          <w:rFonts w:ascii="Times New Roman" w:eastAsia="Times New Roman" w:hAnsi="Times New Roman" w:cs="Times New Roman"/>
          <w:sz w:val="28"/>
          <w:szCs w:val="28"/>
          <w:lang w:eastAsia="uk-UA"/>
        </w:rPr>
        <w:t>»</w:t>
      </w:r>
      <w:r w:rsidR="00EA4DEC" w:rsidRPr="00EA4DEC">
        <w:rPr>
          <w:rFonts w:ascii="Times New Roman" w:eastAsia="Times New Roman" w:hAnsi="Times New Roman" w:cs="Times New Roman"/>
          <w:sz w:val="28"/>
          <w:szCs w:val="28"/>
          <w:lang w:eastAsia="uk-UA"/>
        </w:rPr>
        <w:t xml:space="preserve"> (Відомості Верховної Ради України, 2015 р., № 14, ст. 96 </w:t>
      </w:r>
      <w:r w:rsidR="00EA4DEC" w:rsidRPr="00EA4DEC">
        <w:rPr>
          <w:rFonts w:ascii="Times New Roman" w:eastAsia="Times New Roman" w:hAnsi="Times New Roman" w:cs="Times New Roman"/>
          <w:sz w:val="28"/>
          <w:szCs w:val="28"/>
          <w:lang w:eastAsia="uk-UA"/>
        </w:rPr>
        <w:lastRenderedPageBreak/>
        <w:t>із наступними змінами)</w:t>
      </w:r>
      <w:r w:rsidR="00EA4DEC">
        <w:rPr>
          <w:rFonts w:ascii="Times New Roman" w:eastAsia="Times New Roman" w:hAnsi="Times New Roman" w:cs="Times New Roman"/>
          <w:sz w:val="28"/>
          <w:szCs w:val="28"/>
          <w:lang w:eastAsia="uk-UA"/>
        </w:rPr>
        <w:t xml:space="preserve"> </w:t>
      </w:r>
      <w:r w:rsidR="005F7122" w:rsidRPr="005F7122">
        <w:rPr>
          <w:rFonts w:ascii="Times New Roman" w:eastAsia="Times New Roman" w:hAnsi="Times New Roman" w:cs="Times New Roman"/>
          <w:sz w:val="28"/>
          <w:szCs w:val="28"/>
          <w:lang w:eastAsia="uk-UA"/>
        </w:rPr>
        <w:t>після абзацу четвертого</w:t>
      </w:r>
      <w:r w:rsidR="005F7122">
        <w:rPr>
          <w:rFonts w:ascii="Times New Roman" w:eastAsia="Times New Roman" w:hAnsi="Times New Roman" w:cs="Times New Roman"/>
          <w:sz w:val="28"/>
          <w:szCs w:val="28"/>
          <w:lang w:eastAsia="uk-UA"/>
        </w:rPr>
        <w:t xml:space="preserve"> </w:t>
      </w:r>
      <w:r w:rsidR="009604CD" w:rsidRPr="00F74DB6">
        <w:rPr>
          <w:rFonts w:ascii="Times New Roman" w:eastAsia="Times New Roman" w:hAnsi="Times New Roman" w:cs="Times New Roman"/>
          <w:sz w:val="28"/>
          <w:szCs w:val="28"/>
          <w:lang w:eastAsia="uk-UA"/>
        </w:rPr>
        <w:t xml:space="preserve">доповнити </w:t>
      </w:r>
      <w:r w:rsidR="00EA4DEC">
        <w:rPr>
          <w:rFonts w:ascii="Times New Roman" w:eastAsia="Times New Roman" w:hAnsi="Times New Roman" w:cs="Times New Roman"/>
          <w:sz w:val="28"/>
          <w:szCs w:val="28"/>
          <w:lang w:eastAsia="uk-UA"/>
        </w:rPr>
        <w:t xml:space="preserve">новим абзацом </w:t>
      </w:r>
      <w:r w:rsidR="009604CD" w:rsidRPr="00F74DB6">
        <w:rPr>
          <w:rFonts w:ascii="Times New Roman" w:eastAsia="Times New Roman" w:hAnsi="Times New Roman" w:cs="Times New Roman"/>
          <w:sz w:val="28"/>
          <w:szCs w:val="28"/>
          <w:lang w:eastAsia="uk-UA"/>
        </w:rPr>
        <w:t>такого змісту:</w:t>
      </w:r>
    </w:p>
    <w:p w14:paraId="2F97331B" w14:textId="2C1DF6AC" w:rsidR="009604CD" w:rsidRDefault="009604CD" w:rsidP="00EA4DE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F7122" w:rsidRPr="005F7122">
        <w:rPr>
          <w:rFonts w:ascii="Times New Roman" w:eastAsia="Times New Roman" w:hAnsi="Times New Roman" w:cs="Times New Roman"/>
          <w:sz w:val="28"/>
          <w:szCs w:val="28"/>
          <w:lang w:eastAsia="uk-UA"/>
        </w:rPr>
        <w:t>сертифікацію грального обладнання;</w:t>
      </w:r>
      <w:r w:rsidRPr="00F74DB6">
        <w:rPr>
          <w:rFonts w:ascii="Times New Roman" w:eastAsia="Times New Roman" w:hAnsi="Times New Roman" w:cs="Times New Roman"/>
          <w:sz w:val="28"/>
          <w:szCs w:val="28"/>
          <w:lang w:eastAsia="uk-UA"/>
        </w:rPr>
        <w:t>».</w:t>
      </w:r>
    </w:p>
    <w:p w14:paraId="14349796" w14:textId="10C7D6D2" w:rsidR="00F544B5" w:rsidRPr="00F74DB6" w:rsidRDefault="00FF3864"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II. </w:t>
      </w:r>
      <w:r w:rsidR="00F544B5" w:rsidRPr="00F74DB6">
        <w:rPr>
          <w:rFonts w:ascii="Times New Roman" w:eastAsia="Times New Roman" w:hAnsi="Times New Roman" w:cs="Times New Roman"/>
          <w:sz w:val="28"/>
          <w:szCs w:val="28"/>
          <w:lang w:eastAsia="uk-UA"/>
        </w:rPr>
        <w:t>Прикінцеві та перехідні положення</w:t>
      </w:r>
    </w:p>
    <w:p w14:paraId="2101A5D3" w14:textId="4E065125" w:rsidR="008F23CA" w:rsidRPr="00F74DB6" w:rsidRDefault="00EE564A" w:rsidP="00C70084">
      <w:pPr>
        <w:pStyle w:val="a7"/>
        <w:numPr>
          <w:ilvl w:val="0"/>
          <w:numId w:val="2"/>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F74DB6">
        <w:rPr>
          <w:rFonts w:ascii="Times New Roman" w:eastAsia="Times New Roman" w:hAnsi="Times New Roman" w:cs="Times New Roman"/>
          <w:sz w:val="28"/>
          <w:szCs w:val="28"/>
          <w:lang w:eastAsia="uk-UA"/>
        </w:rPr>
        <w:t>.</w:t>
      </w:r>
    </w:p>
    <w:p w14:paraId="5ACBD8EF" w14:textId="4E1C7BAE" w:rsidR="004F3F13" w:rsidRPr="00F74DB6" w:rsidRDefault="00F544B5"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4F3F13" w:rsidRPr="00F74DB6">
        <w:rPr>
          <w:rFonts w:ascii="Times New Roman" w:eastAsia="Times New Roman" w:hAnsi="Times New Roman" w:cs="Times New Roman"/>
          <w:sz w:val="28"/>
          <w:szCs w:val="28"/>
          <w:lang w:eastAsia="uk-UA"/>
        </w:rPr>
        <w:t>Кабінету Міністрів України</w:t>
      </w:r>
      <w:r w:rsidR="00442B87" w:rsidRPr="00F74DB6">
        <w:rPr>
          <w:rFonts w:ascii="Times New Roman" w:eastAsia="Times New Roman" w:hAnsi="Times New Roman" w:cs="Times New Roman"/>
          <w:sz w:val="28"/>
          <w:szCs w:val="28"/>
          <w:lang w:eastAsia="uk-UA"/>
        </w:rPr>
        <w:t xml:space="preserve"> у </w:t>
      </w:r>
      <w:r w:rsidR="00B91FB8">
        <w:rPr>
          <w:rFonts w:ascii="Times New Roman" w:eastAsia="Times New Roman" w:hAnsi="Times New Roman" w:cs="Times New Roman"/>
          <w:sz w:val="28"/>
          <w:szCs w:val="28"/>
          <w:lang w:eastAsia="uk-UA"/>
        </w:rPr>
        <w:t>шести</w:t>
      </w:r>
      <w:r w:rsidR="00442B87" w:rsidRPr="00F74DB6">
        <w:rPr>
          <w:rFonts w:ascii="Times New Roman" w:eastAsia="Times New Roman" w:hAnsi="Times New Roman" w:cs="Times New Roman"/>
          <w:sz w:val="28"/>
          <w:szCs w:val="28"/>
          <w:lang w:eastAsia="uk-UA"/>
        </w:rPr>
        <w:t>місячний строк з дня набрання чинності цим Законом п</w:t>
      </w:r>
      <w:r w:rsidR="004F3F13" w:rsidRPr="00F74DB6">
        <w:rPr>
          <w:rFonts w:ascii="Times New Roman" w:eastAsia="Times New Roman" w:hAnsi="Times New Roman" w:cs="Times New Roman"/>
          <w:sz w:val="28"/>
          <w:szCs w:val="28"/>
          <w:lang w:eastAsia="uk-UA"/>
        </w:rPr>
        <w:t>риве</w:t>
      </w:r>
      <w:r w:rsidR="00442B87" w:rsidRPr="00F74DB6">
        <w:rPr>
          <w:rFonts w:ascii="Times New Roman" w:eastAsia="Times New Roman" w:hAnsi="Times New Roman" w:cs="Times New Roman"/>
          <w:sz w:val="28"/>
          <w:szCs w:val="28"/>
          <w:lang w:eastAsia="uk-UA"/>
        </w:rPr>
        <w:t>сти</w:t>
      </w:r>
      <w:r w:rsidR="004F3F13" w:rsidRPr="00F74DB6">
        <w:rPr>
          <w:rFonts w:ascii="Times New Roman" w:eastAsia="Times New Roman" w:hAnsi="Times New Roman" w:cs="Times New Roman"/>
          <w:sz w:val="28"/>
          <w:szCs w:val="28"/>
          <w:lang w:eastAsia="uk-UA"/>
        </w:rPr>
        <w:t xml:space="preserve"> свої нормативно-правові акти у відповідність із цим Законом</w:t>
      </w:r>
      <w:r w:rsidR="00442B87" w:rsidRPr="00F74DB6">
        <w:rPr>
          <w:rFonts w:ascii="Times New Roman" w:eastAsia="Times New Roman" w:hAnsi="Times New Roman" w:cs="Times New Roman"/>
          <w:sz w:val="28"/>
          <w:szCs w:val="28"/>
          <w:lang w:eastAsia="uk-UA"/>
        </w:rPr>
        <w:t>.</w:t>
      </w:r>
    </w:p>
    <w:p w14:paraId="0AB285DD" w14:textId="7A6DD3E0" w:rsidR="007F21B2" w:rsidRPr="007F21B2" w:rsidRDefault="007F21B2" w:rsidP="007F21B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5D69">
        <w:rPr>
          <w:rFonts w:ascii="Times New Roman" w:eastAsia="Times New Roman" w:hAnsi="Times New Roman" w:cs="Times New Roman"/>
          <w:sz w:val="28"/>
          <w:szCs w:val="28"/>
          <w:lang w:eastAsia="uk-UA"/>
        </w:rPr>
        <w:t xml:space="preserve">3. </w:t>
      </w:r>
      <w:r w:rsidRPr="007F21B2">
        <w:rPr>
          <w:rFonts w:ascii="Times New Roman" w:eastAsia="Times New Roman" w:hAnsi="Times New Roman" w:cs="Times New Roman"/>
          <w:sz w:val="28"/>
          <w:szCs w:val="28"/>
          <w:lang w:eastAsia="uk-UA"/>
        </w:rPr>
        <w:t xml:space="preserve">Суб’єкти господарювання, які отримали ліцензію на провадження діяльності з надання послуг у сфері азартних ігор до набрання чинності цим Законом, зобов’язані протягом трьох місяців з дня набрання чинності цим Законом надати </w:t>
      </w:r>
      <w:r w:rsidR="00386370">
        <w:rPr>
          <w:rFonts w:ascii="Times New Roman" w:eastAsia="Times New Roman" w:hAnsi="Times New Roman" w:cs="Times New Roman"/>
          <w:sz w:val="28"/>
          <w:szCs w:val="28"/>
          <w:lang w:eastAsia="uk-UA"/>
        </w:rPr>
        <w:t xml:space="preserve">до </w:t>
      </w:r>
      <w:r w:rsidRPr="007F21B2">
        <w:rPr>
          <w:rFonts w:ascii="Times New Roman" w:eastAsia="Times New Roman" w:hAnsi="Times New Roman" w:cs="Times New Roman"/>
          <w:sz w:val="28"/>
          <w:szCs w:val="28"/>
          <w:lang w:eastAsia="uk-UA"/>
        </w:rPr>
        <w:t xml:space="preserve">центрального органу виконавчої влади, що забезпечує державне регулювання діяльності у сфері організації та проведення азартних ігор та лотерей, документи, що підтверджують їх відповідність вимогам </w:t>
      </w:r>
      <w:r w:rsidR="0091348D">
        <w:rPr>
          <w:rFonts w:ascii="Times New Roman" w:eastAsia="Times New Roman" w:hAnsi="Times New Roman" w:cs="Times New Roman"/>
          <w:sz w:val="28"/>
          <w:szCs w:val="28"/>
          <w:lang w:eastAsia="uk-UA"/>
        </w:rPr>
        <w:t>цього Закону</w:t>
      </w:r>
      <w:r w:rsidRPr="007F21B2">
        <w:rPr>
          <w:rFonts w:ascii="Times New Roman" w:eastAsia="Times New Roman" w:hAnsi="Times New Roman" w:cs="Times New Roman"/>
          <w:sz w:val="28"/>
          <w:szCs w:val="28"/>
          <w:lang w:eastAsia="uk-UA"/>
        </w:rPr>
        <w:t>.</w:t>
      </w:r>
    </w:p>
    <w:p w14:paraId="04B0B6D9" w14:textId="77777777" w:rsidR="003F4F30" w:rsidRDefault="003F4F30" w:rsidP="002C68E2">
      <w:pPr>
        <w:shd w:val="clear" w:color="auto" w:fill="FFFFFF"/>
        <w:spacing w:after="0" w:line="240" w:lineRule="auto"/>
        <w:jc w:val="both"/>
        <w:rPr>
          <w:rFonts w:ascii="Times New Roman" w:eastAsia="Times New Roman" w:hAnsi="Times New Roman" w:cs="Times New Roman"/>
          <w:b/>
          <w:sz w:val="28"/>
          <w:szCs w:val="28"/>
          <w:lang w:eastAsia="uk-UA"/>
        </w:rPr>
      </w:pPr>
    </w:p>
    <w:p w14:paraId="6CE82F8C" w14:textId="77777777" w:rsidR="00AB3342" w:rsidRDefault="00AB3342" w:rsidP="002C68E2">
      <w:pPr>
        <w:shd w:val="clear" w:color="auto" w:fill="FFFFFF"/>
        <w:spacing w:after="0" w:line="240" w:lineRule="auto"/>
        <w:jc w:val="both"/>
        <w:rPr>
          <w:rFonts w:ascii="Times New Roman" w:eastAsia="Times New Roman" w:hAnsi="Times New Roman" w:cs="Times New Roman"/>
          <w:b/>
          <w:sz w:val="28"/>
          <w:szCs w:val="28"/>
          <w:lang w:eastAsia="uk-UA"/>
        </w:rPr>
      </w:pPr>
    </w:p>
    <w:p w14:paraId="4A6D5AEB" w14:textId="3C9A40B2" w:rsidR="00BA43E3" w:rsidRPr="00F74DB6"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 xml:space="preserve">Голова Верховної Ради </w:t>
      </w:r>
    </w:p>
    <w:p w14:paraId="71D4B2AB" w14:textId="5937613D" w:rsidR="005238F9" w:rsidRPr="00F74DB6" w:rsidRDefault="00BA43E3" w:rsidP="003F4F30">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України</w:t>
      </w:r>
    </w:p>
    <w:sectPr w:rsidR="005238F9" w:rsidRPr="00F74DB6" w:rsidSect="00F407FC">
      <w:headerReference w:type="default" r:id="rId11"/>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92B1" w14:textId="77777777" w:rsidR="008C214B" w:rsidRDefault="008C214B" w:rsidP="00EE564A">
      <w:pPr>
        <w:spacing w:after="0" w:line="240" w:lineRule="auto"/>
      </w:pPr>
      <w:r>
        <w:separator/>
      </w:r>
    </w:p>
  </w:endnote>
  <w:endnote w:type="continuationSeparator" w:id="0">
    <w:p w14:paraId="5D91BAB5" w14:textId="77777777" w:rsidR="008C214B" w:rsidRDefault="008C214B"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ABA7" w14:textId="77777777" w:rsidR="008C214B" w:rsidRDefault="008C214B" w:rsidP="00EE564A">
      <w:pPr>
        <w:spacing w:after="0" w:line="240" w:lineRule="auto"/>
      </w:pPr>
      <w:r>
        <w:separator/>
      </w:r>
    </w:p>
  </w:footnote>
  <w:footnote w:type="continuationSeparator" w:id="0">
    <w:p w14:paraId="2C9740D3" w14:textId="77777777" w:rsidR="008C214B" w:rsidRDefault="008C214B" w:rsidP="00EE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EndPr/>
    <w:sdtContent>
      <w:p w14:paraId="0F09366D" w14:textId="77777777" w:rsidR="00AA6438" w:rsidRDefault="00AA6438">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9555D9">
          <w:rPr>
            <w:rFonts w:ascii="Times New Roman" w:hAnsi="Times New Roman" w:cs="Times New Roman"/>
            <w:noProof/>
            <w:sz w:val="28"/>
            <w:szCs w:val="28"/>
          </w:rPr>
          <w:t>7</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5C5C7BE1"/>
    <w:multiLevelType w:val="hybridMultilevel"/>
    <w:tmpl w:val="1396C206"/>
    <w:lvl w:ilvl="0" w:tplc="B126AC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346133504">
    <w:abstractNumId w:val="0"/>
  </w:num>
  <w:num w:numId="2" w16cid:durableId="4105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B6"/>
    <w:rsid w:val="00003CFA"/>
    <w:rsid w:val="0001175C"/>
    <w:rsid w:val="00016183"/>
    <w:rsid w:val="00017F67"/>
    <w:rsid w:val="00023758"/>
    <w:rsid w:val="000367FE"/>
    <w:rsid w:val="00047131"/>
    <w:rsid w:val="00060E47"/>
    <w:rsid w:val="0006456D"/>
    <w:rsid w:val="0006743B"/>
    <w:rsid w:val="00073669"/>
    <w:rsid w:val="00083E68"/>
    <w:rsid w:val="00093C09"/>
    <w:rsid w:val="000A4698"/>
    <w:rsid w:val="000A6306"/>
    <w:rsid w:val="000C051B"/>
    <w:rsid w:val="000C10D4"/>
    <w:rsid w:val="000C7A29"/>
    <w:rsid w:val="000D7147"/>
    <w:rsid w:val="000E428C"/>
    <w:rsid w:val="000E43A6"/>
    <w:rsid w:val="000E6FC5"/>
    <w:rsid w:val="000F15E7"/>
    <w:rsid w:val="000F4DD1"/>
    <w:rsid w:val="000F5073"/>
    <w:rsid w:val="00102150"/>
    <w:rsid w:val="00102356"/>
    <w:rsid w:val="00107A80"/>
    <w:rsid w:val="00113224"/>
    <w:rsid w:val="0011705E"/>
    <w:rsid w:val="001215F4"/>
    <w:rsid w:val="00127EA8"/>
    <w:rsid w:val="00133C20"/>
    <w:rsid w:val="00140E3D"/>
    <w:rsid w:val="001463DA"/>
    <w:rsid w:val="001552F3"/>
    <w:rsid w:val="00164EC2"/>
    <w:rsid w:val="00165DCE"/>
    <w:rsid w:val="001704B3"/>
    <w:rsid w:val="001730CB"/>
    <w:rsid w:val="00182667"/>
    <w:rsid w:val="00187731"/>
    <w:rsid w:val="00191195"/>
    <w:rsid w:val="001930ED"/>
    <w:rsid w:val="001B1010"/>
    <w:rsid w:val="001C0FC2"/>
    <w:rsid w:val="001D0447"/>
    <w:rsid w:val="001E2EEF"/>
    <w:rsid w:val="0020317C"/>
    <w:rsid w:val="00206C2E"/>
    <w:rsid w:val="002106DD"/>
    <w:rsid w:val="00214340"/>
    <w:rsid w:val="0021723E"/>
    <w:rsid w:val="002250C4"/>
    <w:rsid w:val="002318A2"/>
    <w:rsid w:val="002375A7"/>
    <w:rsid w:val="00252509"/>
    <w:rsid w:val="00252AE5"/>
    <w:rsid w:val="00256BA4"/>
    <w:rsid w:val="0026710B"/>
    <w:rsid w:val="0027078E"/>
    <w:rsid w:val="00284917"/>
    <w:rsid w:val="00287A6B"/>
    <w:rsid w:val="002912E3"/>
    <w:rsid w:val="00294F89"/>
    <w:rsid w:val="002A12B5"/>
    <w:rsid w:val="002B0BCC"/>
    <w:rsid w:val="002B375E"/>
    <w:rsid w:val="002C68E2"/>
    <w:rsid w:val="002C701D"/>
    <w:rsid w:val="002D59DE"/>
    <w:rsid w:val="002E2BDD"/>
    <w:rsid w:val="00301678"/>
    <w:rsid w:val="00305153"/>
    <w:rsid w:val="00316433"/>
    <w:rsid w:val="0032211B"/>
    <w:rsid w:val="003246F1"/>
    <w:rsid w:val="00325D69"/>
    <w:rsid w:val="003276DE"/>
    <w:rsid w:val="003314C2"/>
    <w:rsid w:val="0033157E"/>
    <w:rsid w:val="003331EF"/>
    <w:rsid w:val="00341EEC"/>
    <w:rsid w:val="003444BD"/>
    <w:rsid w:val="00351B12"/>
    <w:rsid w:val="003561B6"/>
    <w:rsid w:val="00357F70"/>
    <w:rsid w:val="00382A73"/>
    <w:rsid w:val="00386370"/>
    <w:rsid w:val="003871BA"/>
    <w:rsid w:val="00392765"/>
    <w:rsid w:val="003A369F"/>
    <w:rsid w:val="003B2C0B"/>
    <w:rsid w:val="003C7479"/>
    <w:rsid w:val="003D5D18"/>
    <w:rsid w:val="003E03B7"/>
    <w:rsid w:val="003E6DB6"/>
    <w:rsid w:val="003F29DE"/>
    <w:rsid w:val="003F4F30"/>
    <w:rsid w:val="003F4FCA"/>
    <w:rsid w:val="00401A70"/>
    <w:rsid w:val="0040755C"/>
    <w:rsid w:val="004132B1"/>
    <w:rsid w:val="00417022"/>
    <w:rsid w:val="0043093D"/>
    <w:rsid w:val="00436CF8"/>
    <w:rsid w:val="00442B87"/>
    <w:rsid w:val="00451CFB"/>
    <w:rsid w:val="00461A47"/>
    <w:rsid w:val="004708BA"/>
    <w:rsid w:val="0047268D"/>
    <w:rsid w:val="00477E0B"/>
    <w:rsid w:val="00497D5D"/>
    <w:rsid w:val="004A13D8"/>
    <w:rsid w:val="004B7DBA"/>
    <w:rsid w:val="004C66B2"/>
    <w:rsid w:val="004D38ED"/>
    <w:rsid w:val="004E6E3A"/>
    <w:rsid w:val="004F3F13"/>
    <w:rsid w:val="004F7466"/>
    <w:rsid w:val="00504337"/>
    <w:rsid w:val="005071F5"/>
    <w:rsid w:val="00513404"/>
    <w:rsid w:val="00520CA2"/>
    <w:rsid w:val="005238F9"/>
    <w:rsid w:val="00526C1E"/>
    <w:rsid w:val="005332BD"/>
    <w:rsid w:val="00537502"/>
    <w:rsid w:val="005550F2"/>
    <w:rsid w:val="00566B4C"/>
    <w:rsid w:val="00567D4F"/>
    <w:rsid w:val="005738D1"/>
    <w:rsid w:val="00573E1B"/>
    <w:rsid w:val="00582E9A"/>
    <w:rsid w:val="00591D52"/>
    <w:rsid w:val="005946FA"/>
    <w:rsid w:val="005949CF"/>
    <w:rsid w:val="005A5667"/>
    <w:rsid w:val="005A5D8F"/>
    <w:rsid w:val="005B0E7C"/>
    <w:rsid w:val="005B6E72"/>
    <w:rsid w:val="005C324B"/>
    <w:rsid w:val="005C49EE"/>
    <w:rsid w:val="005C71FB"/>
    <w:rsid w:val="005D0C3C"/>
    <w:rsid w:val="005D374C"/>
    <w:rsid w:val="005F097E"/>
    <w:rsid w:val="005F7122"/>
    <w:rsid w:val="00616747"/>
    <w:rsid w:val="00620A74"/>
    <w:rsid w:val="00625715"/>
    <w:rsid w:val="00625CFB"/>
    <w:rsid w:val="0063657D"/>
    <w:rsid w:val="00644EAC"/>
    <w:rsid w:val="00654CE5"/>
    <w:rsid w:val="00655379"/>
    <w:rsid w:val="00656CDA"/>
    <w:rsid w:val="006722CC"/>
    <w:rsid w:val="00692862"/>
    <w:rsid w:val="00695810"/>
    <w:rsid w:val="00696ED2"/>
    <w:rsid w:val="00697E74"/>
    <w:rsid w:val="006A22B4"/>
    <w:rsid w:val="006A2801"/>
    <w:rsid w:val="006A460A"/>
    <w:rsid w:val="006B0942"/>
    <w:rsid w:val="006B1400"/>
    <w:rsid w:val="006B30F7"/>
    <w:rsid w:val="006B6416"/>
    <w:rsid w:val="006C725A"/>
    <w:rsid w:val="006C75FD"/>
    <w:rsid w:val="006E2751"/>
    <w:rsid w:val="006F79FA"/>
    <w:rsid w:val="00701F4B"/>
    <w:rsid w:val="00705F17"/>
    <w:rsid w:val="00707E05"/>
    <w:rsid w:val="00713D11"/>
    <w:rsid w:val="00714FBF"/>
    <w:rsid w:val="00715243"/>
    <w:rsid w:val="007473D2"/>
    <w:rsid w:val="00750871"/>
    <w:rsid w:val="00756F65"/>
    <w:rsid w:val="00770A9D"/>
    <w:rsid w:val="00774DB5"/>
    <w:rsid w:val="007856DC"/>
    <w:rsid w:val="0078714D"/>
    <w:rsid w:val="00790286"/>
    <w:rsid w:val="0079278F"/>
    <w:rsid w:val="007A025D"/>
    <w:rsid w:val="007A042B"/>
    <w:rsid w:val="007A3259"/>
    <w:rsid w:val="007A422C"/>
    <w:rsid w:val="007C3A8B"/>
    <w:rsid w:val="007C5126"/>
    <w:rsid w:val="007C78C6"/>
    <w:rsid w:val="007D19B0"/>
    <w:rsid w:val="007D44B1"/>
    <w:rsid w:val="007D4FEB"/>
    <w:rsid w:val="007F21B2"/>
    <w:rsid w:val="00810292"/>
    <w:rsid w:val="00821ABD"/>
    <w:rsid w:val="00824C18"/>
    <w:rsid w:val="00825781"/>
    <w:rsid w:val="00826F7E"/>
    <w:rsid w:val="00832C58"/>
    <w:rsid w:val="00832CFD"/>
    <w:rsid w:val="008332A0"/>
    <w:rsid w:val="0083483B"/>
    <w:rsid w:val="00840691"/>
    <w:rsid w:val="00843B01"/>
    <w:rsid w:val="00847EB3"/>
    <w:rsid w:val="00850012"/>
    <w:rsid w:val="00852687"/>
    <w:rsid w:val="00872DAE"/>
    <w:rsid w:val="00882652"/>
    <w:rsid w:val="008919AE"/>
    <w:rsid w:val="00891E3C"/>
    <w:rsid w:val="008957F0"/>
    <w:rsid w:val="008A1246"/>
    <w:rsid w:val="008A6629"/>
    <w:rsid w:val="008C1070"/>
    <w:rsid w:val="008C214B"/>
    <w:rsid w:val="008C4784"/>
    <w:rsid w:val="008D0F43"/>
    <w:rsid w:val="008D343A"/>
    <w:rsid w:val="008D4103"/>
    <w:rsid w:val="008D6A26"/>
    <w:rsid w:val="008E02E8"/>
    <w:rsid w:val="008E4BEF"/>
    <w:rsid w:val="008E5742"/>
    <w:rsid w:val="008F23CA"/>
    <w:rsid w:val="008F4204"/>
    <w:rsid w:val="008F44B5"/>
    <w:rsid w:val="008F5D92"/>
    <w:rsid w:val="009025E7"/>
    <w:rsid w:val="00904C69"/>
    <w:rsid w:val="0091139C"/>
    <w:rsid w:val="0091348D"/>
    <w:rsid w:val="00917C20"/>
    <w:rsid w:val="0092565C"/>
    <w:rsid w:val="009347BD"/>
    <w:rsid w:val="00934AD5"/>
    <w:rsid w:val="009449B6"/>
    <w:rsid w:val="00955370"/>
    <w:rsid w:val="009555D9"/>
    <w:rsid w:val="00957E58"/>
    <w:rsid w:val="009604CD"/>
    <w:rsid w:val="00972BFA"/>
    <w:rsid w:val="0097590C"/>
    <w:rsid w:val="00980378"/>
    <w:rsid w:val="00985EE0"/>
    <w:rsid w:val="0098725F"/>
    <w:rsid w:val="0099719A"/>
    <w:rsid w:val="009B01AA"/>
    <w:rsid w:val="009B502D"/>
    <w:rsid w:val="009B5EEC"/>
    <w:rsid w:val="009B6317"/>
    <w:rsid w:val="009C384E"/>
    <w:rsid w:val="009D1F94"/>
    <w:rsid w:val="009D2CED"/>
    <w:rsid w:val="009E06A5"/>
    <w:rsid w:val="009E1363"/>
    <w:rsid w:val="009E6FE8"/>
    <w:rsid w:val="009F0C57"/>
    <w:rsid w:val="009F0EB3"/>
    <w:rsid w:val="009F13D3"/>
    <w:rsid w:val="00A17362"/>
    <w:rsid w:val="00A20F4D"/>
    <w:rsid w:val="00A21E1F"/>
    <w:rsid w:val="00A275AE"/>
    <w:rsid w:val="00A3080C"/>
    <w:rsid w:val="00A323AD"/>
    <w:rsid w:val="00A53732"/>
    <w:rsid w:val="00A5587C"/>
    <w:rsid w:val="00A566C8"/>
    <w:rsid w:val="00A6109D"/>
    <w:rsid w:val="00A64F1B"/>
    <w:rsid w:val="00A67C50"/>
    <w:rsid w:val="00A74A7B"/>
    <w:rsid w:val="00A96C6D"/>
    <w:rsid w:val="00AA312C"/>
    <w:rsid w:val="00AA6438"/>
    <w:rsid w:val="00AB03EE"/>
    <w:rsid w:val="00AB2D6F"/>
    <w:rsid w:val="00AB3342"/>
    <w:rsid w:val="00AB368A"/>
    <w:rsid w:val="00AB4252"/>
    <w:rsid w:val="00AC2E51"/>
    <w:rsid w:val="00AC4CB7"/>
    <w:rsid w:val="00AD0DAB"/>
    <w:rsid w:val="00AD4E75"/>
    <w:rsid w:val="00AD5866"/>
    <w:rsid w:val="00AD7126"/>
    <w:rsid w:val="00AE46C2"/>
    <w:rsid w:val="00AE4F5D"/>
    <w:rsid w:val="00AF4910"/>
    <w:rsid w:val="00B10187"/>
    <w:rsid w:val="00B22231"/>
    <w:rsid w:val="00B25101"/>
    <w:rsid w:val="00B3507C"/>
    <w:rsid w:val="00B41384"/>
    <w:rsid w:val="00B42F8A"/>
    <w:rsid w:val="00B52374"/>
    <w:rsid w:val="00B57CF9"/>
    <w:rsid w:val="00B657DF"/>
    <w:rsid w:val="00B90502"/>
    <w:rsid w:val="00B914A8"/>
    <w:rsid w:val="00B91FB8"/>
    <w:rsid w:val="00BA246C"/>
    <w:rsid w:val="00BA43E3"/>
    <w:rsid w:val="00BB7735"/>
    <w:rsid w:val="00BD576B"/>
    <w:rsid w:val="00BE0136"/>
    <w:rsid w:val="00BE0FAD"/>
    <w:rsid w:val="00BE5AFA"/>
    <w:rsid w:val="00BF454C"/>
    <w:rsid w:val="00C01953"/>
    <w:rsid w:val="00C30B71"/>
    <w:rsid w:val="00C5238B"/>
    <w:rsid w:val="00C5424B"/>
    <w:rsid w:val="00C56976"/>
    <w:rsid w:val="00C61649"/>
    <w:rsid w:val="00C65D5B"/>
    <w:rsid w:val="00C70084"/>
    <w:rsid w:val="00C72697"/>
    <w:rsid w:val="00C77DFE"/>
    <w:rsid w:val="00C93E62"/>
    <w:rsid w:val="00CA2497"/>
    <w:rsid w:val="00CA3228"/>
    <w:rsid w:val="00CA7FC0"/>
    <w:rsid w:val="00CB23D7"/>
    <w:rsid w:val="00CB30D7"/>
    <w:rsid w:val="00CB31C8"/>
    <w:rsid w:val="00CC2735"/>
    <w:rsid w:val="00CD1FF9"/>
    <w:rsid w:val="00CE0A3F"/>
    <w:rsid w:val="00CE5B01"/>
    <w:rsid w:val="00CF23AE"/>
    <w:rsid w:val="00D0045E"/>
    <w:rsid w:val="00D247B5"/>
    <w:rsid w:val="00D270AB"/>
    <w:rsid w:val="00D30E95"/>
    <w:rsid w:val="00D34DED"/>
    <w:rsid w:val="00D45068"/>
    <w:rsid w:val="00D5523A"/>
    <w:rsid w:val="00D55B2D"/>
    <w:rsid w:val="00D5688B"/>
    <w:rsid w:val="00D6256F"/>
    <w:rsid w:val="00D647E9"/>
    <w:rsid w:val="00D6501E"/>
    <w:rsid w:val="00D73342"/>
    <w:rsid w:val="00D800B7"/>
    <w:rsid w:val="00D800CA"/>
    <w:rsid w:val="00D84F1B"/>
    <w:rsid w:val="00D90BAF"/>
    <w:rsid w:val="00DA1FE1"/>
    <w:rsid w:val="00DB3E09"/>
    <w:rsid w:val="00DB4E0F"/>
    <w:rsid w:val="00DC485C"/>
    <w:rsid w:val="00DD0CC6"/>
    <w:rsid w:val="00DD73EF"/>
    <w:rsid w:val="00DE21DA"/>
    <w:rsid w:val="00DE4555"/>
    <w:rsid w:val="00DF2BE0"/>
    <w:rsid w:val="00DF3937"/>
    <w:rsid w:val="00E0155B"/>
    <w:rsid w:val="00E05B39"/>
    <w:rsid w:val="00E07A46"/>
    <w:rsid w:val="00E121A2"/>
    <w:rsid w:val="00E144C4"/>
    <w:rsid w:val="00E22080"/>
    <w:rsid w:val="00E236AE"/>
    <w:rsid w:val="00E244D4"/>
    <w:rsid w:val="00E25B65"/>
    <w:rsid w:val="00E42D81"/>
    <w:rsid w:val="00E60F32"/>
    <w:rsid w:val="00E631AD"/>
    <w:rsid w:val="00E7070A"/>
    <w:rsid w:val="00E731B4"/>
    <w:rsid w:val="00E73511"/>
    <w:rsid w:val="00E81BF0"/>
    <w:rsid w:val="00E874CF"/>
    <w:rsid w:val="00EA3C75"/>
    <w:rsid w:val="00EA41F6"/>
    <w:rsid w:val="00EA4DEC"/>
    <w:rsid w:val="00EC1992"/>
    <w:rsid w:val="00ED429C"/>
    <w:rsid w:val="00ED59BD"/>
    <w:rsid w:val="00ED6176"/>
    <w:rsid w:val="00EE564A"/>
    <w:rsid w:val="00EE6FF1"/>
    <w:rsid w:val="00EF6185"/>
    <w:rsid w:val="00F013C5"/>
    <w:rsid w:val="00F1501D"/>
    <w:rsid w:val="00F23D0B"/>
    <w:rsid w:val="00F24CCF"/>
    <w:rsid w:val="00F27CCB"/>
    <w:rsid w:val="00F341F5"/>
    <w:rsid w:val="00F352E1"/>
    <w:rsid w:val="00F359AE"/>
    <w:rsid w:val="00F407FC"/>
    <w:rsid w:val="00F41AD6"/>
    <w:rsid w:val="00F533F2"/>
    <w:rsid w:val="00F544B5"/>
    <w:rsid w:val="00F5527D"/>
    <w:rsid w:val="00F61F7D"/>
    <w:rsid w:val="00F65BC5"/>
    <w:rsid w:val="00F67E10"/>
    <w:rsid w:val="00F74DB6"/>
    <w:rsid w:val="00F7516F"/>
    <w:rsid w:val="00F85AB7"/>
    <w:rsid w:val="00FA18FA"/>
    <w:rsid w:val="00FA720B"/>
    <w:rsid w:val="00FB7387"/>
    <w:rsid w:val="00FD53F8"/>
    <w:rsid w:val="00FD7BA3"/>
    <w:rsid w:val="00FE241E"/>
    <w:rsid w:val="00FE5D24"/>
    <w:rsid w:val="00FE7408"/>
    <w:rsid w:val="00FE74A8"/>
    <w:rsid w:val="00FF3864"/>
    <w:rsid w:val="00FF5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15:docId w15:val="{ED5E96CA-4E08-42B1-8AC2-B5788215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styleId="a8">
    <w:name w:val="Hyperlink"/>
    <w:basedOn w:val="a0"/>
    <w:uiPriority w:val="99"/>
    <w:unhideWhenUsed/>
    <w:rsid w:val="00351B12"/>
    <w:rPr>
      <w:color w:val="0563C1" w:themeColor="hyperlink"/>
      <w:u w:val="single"/>
    </w:rPr>
  </w:style>
  <w:style w:type="character" w:styleId="a9">
    <w:name w:val="Unresolved Mention"/>
    <w:basedOn w:val="a0"/>
    <w:uiPriority w:val="99"/>
    <w:semiHidden/>
    <w:unhideWhenUsed/>
    <w:rsid w:val="0035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443695106">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1A52-291F-455D-BD9B-803BFDC9036C}">
  <ds:schemaRefs>
    <ds:schemaRef ds:uri="http://schemas.openxmlformats.org/officeDocument/2006/bibliography"/>
  </ds:schemaRefs>
</ds:datastoreItem>
</file>

<file path=customXml/itemProps2.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4.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29</Pages>
  <Words>9752</Words>
  <Characters>55590</Characters>
  <Application>Microsoft Office Word</Application>
  <DocSecurity>0</DocSecurity>
  <Lines>463</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65212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Кричевська Олена Володимирівна</cp:lastModifiedBy>
  <cp:revision>199</cp:revision>
  <cp:lastPrinted>2023-05-16T10:59:00Z</cp:lastPrinted>
  <dcterms:created xsi:type="dcterms:W3CDTF">2023-02-21T13:57:00Z</dcterms:created>
  <dcterms:modified xsi:type="dcterms:W3CDTF">2023-12-14T12:33:00Z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