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60E7" w14:textId="77777777" w:rsidR="00AA6801" w:rsidRDefault="00AA6801" w:rsidP="002E366A">
      <w:pPr>
        <w:shd w:val="clear" w:color="auto" w:fill="FFFFFF"/>
        <w:spacing w:line="182" w:lineRule="atLeast"/>
        <w:ind w:left="6237"/>
        <w:rPr>
          <w:color w:val="000000"/>
          <w:sz w:val="24"/>
          <w:szCs w:val="24"/>
          <w:lang w:eastAsia="uk-UA"/>
        </w:rPr>
      </w:pPr>
    </w:p>
    <w:p w14:paraId="2B1D8CBF" w14:textId="77777777" w:rsidR="00A81C4C" w:rsidRDefault="00A81C4C" w:rsidP="002E366A">
      <w:pPr>
        <w:shd w:val="clear" w:color="auto" w:fill="FFFFFF"/>
        <w:spacing w:line="182" w:lineRule="atLeast"/>
        <w:ind w:left="6237"/>
        <w:rPr>
          <w:color w:val="000000"/>
          <w:sz w:val="24"/>
          <w:szCs w:val="24"/>
          <w:lang w:eastAsia="uk-UA"/>
        </w:rPr>
      </w:pPr>
    </w:p>
    <w:p w14:paraId="08267CEB" w14:textId="607098BC" w:rsidR="002E366A" w:rsidRPr="008A55D1" w:rsidRDefault="002E366A" w:rsidP="002E366A">
      <w:pPr>
        <w:shd w:val="clear" w:color="auto" w:fill="FFFFFF"/>
        <w:spacing w:line="182" w:lineRule="atLeast"/>
        <w:ind w:left="6237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Додаток </w:t>
      </w:r>
      <w:r w:rsidR="008E40E3" w:rsidRPr="008A55D1">
        <w:rPr>
          <w:color w:val="000000"/>
          <w:sz w:val="24"/>
          <w:szCs w:val="24"/>
          <w:lang w:eastAsia="uk-UA"/>
        </w:rPr>
        <w:t>3</w:t>
      </w:r>
      <w:r w:rsidRPr="008A55D1">
        <w:rPr>
          <w:color w:val="000000"/>
          <w:sz w:val="24"/>
          <w:szCs w:val="24"/>
          <w:lang w:eastAsia="uk-UA"/>
        </w:rPr>
        <w:br/>
        <w:t>до Порядку інспектування гральних закладів</w:t>
      </w:r>
    </w:p>
    <w:p w14:paraId="4792F68C" w14:textId="3DDC0C60" w:rsidR="002E366A" w:rsidRPr="008A55D1" w:rsidRDefault="00CF6BDA" w:rsidP="002E366A">
      <w:pPr>
        <w:shd w:val="clear" w:color="auto" w:fill="FFFFFF"/>
        <w:ind w:left="5761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       </w:t>
      </w:r>
      <w:r w:rsidR="002E366A" w:rsidRPr="008A55D1">
        <w:rPr>
          <w:color w:val="000000"/>
          <w:sz w:val="24"/>
          <w:szCs w:val="24"/>
          <w:lang w:eastAsia="uk-UA"/>
        </w:rPr>
        <w:t>(пункт 1 розділу V)</w:t>
      </w:r>
    </w:p>
    <w:p w14:paraId="6C093505" w14:textId="5CA43A60" w:rsidR="002E366A" w:rsidRPr="008A55D1" w:rsidRDefault="002E366A" w:rsidP="002E366A">
      <w:pPr>
        <w:shd w:val="clear" w:color="auto" w:fill="FFFFFF"/>
        <w:spacing w:before="100" w:after="225" w:line="288" w:lineRule="atLeast"/>
        <w:jc w:val="center"/>
        <w:rPr>
          <w:color w:val="000000"/>
          <w:sz w:val="24"/>
          <w:szCs w:val="24"/>
          <w:lang w:eastAsia="uk-UA"/>
        </w:rPr>
      </w:pPr>
      <w:r w:rsidRPr="008A55D1">
        <w:rPr>
          <w:noProof/>
          <w:sz w:val="24"/>
          <w:szCs w:val="24"/>
        </w:rPr>
        <w:drawing>
          <wp:inline distT="0" distB="0" distL="0" distR="0" wp14:anchorId="21960CB3" wp14:editId="3A54A755">
            <wp:extent cx="438150" cy="552450"/>
            <wp:effectExtent l="0" t="0" r="0" b="0"/>
            <wp:docPr id="16782130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3EAB1" w14:textId="77777777" w:rsidR="002E366A" w:rsidRPr="008A55D1" w:rsidRDefault="002E366A" w:rsidP="002E366A">
      <w:pPr>
        <w:shd w:val="clear" w:color="auto" w:fill="FFFFFF"/>
        <w:spacing w:before="170" w:after="113" w:line="203" w:lineRule="atLeast"/>
        <w:jc w:val="center"/>
        <w:rPr>
          <w:b/>
          <w:bCs/>
          <w:color w:val="000000"/>
          <w:sz w:val="24"/>
          <w:szCs w:val="24"/>
          <w:lang w:eastAsia="uk-UA"/>
        </w:rPr>
      </w:pPr>
      <w:r w:rsidRPr="008A55D1">
        <w:rPr>
          <w:b/>
          <w:bCs/>
          <w:color w:val="000000"/>
          <w:sz w:val="24"/>
          <w:szCs w:val="24"/>
          <w:lang w:eastAsia="uk-UA"/>
        </w:rPr>
        <w:t>КОМІСІЯ З РЕГУЛЮВАННЯ АЗАРТНИХ ІГОР ТА ЛОТЕРЕЙ</w:t>
      </w:r>
      <w:r w:rsidRPr="008A55D1">
        <w:rPr>
          <w:b/>
          <w:bCs/>
          <w:color w:val="000000"/>
          <w:sz w:val="24"/>
          <w:szCs w:val="24"/>
          <w:lang w:eastAsia="uk-UA"/>
        </w:rPr>
        <w:br/>
        <w:t xml:space="preserve"> (КРАІЛ)</w:t>
      </w:r>
    </w:p>
    <w:p w14:paraId="3F2BE210" w14:textId="77777777" w:rsidR="00243D92" w:rsidRPr="008A55D1" w:rsidRDefault="00243D92" w:rsidP="00243D92">
      <w:pPr>
        <w:shd w:val="clear" w:color="auto" w:fill="FFFFFF"/>
        <w:jc w:val="center"/>
      </w:pPr>
      <w:r w:rsidRPr="008A55D1">
        <w:t>вул. Б. Грінченка, 3, м. Київ, 01001, тел. (044) 590 57 03</w:t>
      </w:r>
    </w:p>
    <w:p w14:paraId="332B5B46" w14:textId="1EE7D6E5" w:rsidR="00243D92" w:rsidRPr="008A55D1" w:rsidRDefault="00243D92" w:rsidP="00243D92">
      <w:pPr>
        <w:shd w:val="clear" w:color="auto" w:fill="FFFFFF"/>
        <w:jc w:val="center"/>
      </w:pPr>
      <w:r w:rsidRPr="008A55D1">
        <w:t xml:space="preserve"> E-mail: info@gc.gov.ua, Web: http//gc.gov.ua, код згідно з ЄДРПОУ 43892728 </w:t>
      </w:r>
    </w:p>
    <w:p w14:paraId="35C0A741" w14:textId="763D9288" w:rsidR="002E366A" w:rsidRPr="008A55D1" w:rsidRDefault="002E366A" w:rsidP="002E366A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sz w:val="24"/>
          <w:szCs w:val="24"/>
          <w:lang w:eastAsia="uk-UA"/>
        </w:rPr>
      </w:pPr>
      <w:r w:rsidRPr="008A55D1">
        <w:rPr>
          <w:b/>
          <w:bCs/>
          <w:color w:val="000000"/>
          <w:sz w:val="24"/>
          <w:szCs w:val="24"/>
          <w:lang w:eastAsia="uk-UA"/>
        </w:rPr>
        <w:t>ЗВІТ</w:t>
      </w:r>
    </w:p>
    <w:p w14:paraId="3ADD362A" w14:textId="21AE494E" w:rsidR="002E366A" w:rsidRPr="008A55D1" w:rsidRDefault="002E366A" w:rsidP="002E366A">
      <w:pPr>
        <w:shd w:val="clear" w:color="auto" w:fill="FFFFFF"/>
        <w:spacing w:line="193" w:lineRule="atLeast"/>
        <w:jc w:val="center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від __________________________                                            № </w:t>
      </w:r>
      <w:r w:rsidRPr="008A55D1">
        <w:rPr>
          <w:noProof/>
        </w:rPr>
        <w:drawing>
          <wp:inline distT="0" distB="0" distL="0" distR="0" wp14:anchorId="1471F337" wp14:editId="08BBA4CF">
            <wp:extent cx="1314450" cy="114300"/>
            <wp:effectExtent l="0" t="0" r="0" b="0"/>
            <wp:docPr id="1381616140" name="Рисунок 22" descr="Описание: C:\ZakonFB\temp\re37112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ZakonFB\temp\re37112_img_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C305" w14:textId="77777777" w:rsidR="002E366A" w:rsidRPr="008A55D1" w:rsidRDefault="002E366A" w:rsidP="002E366A">
      <w:pPr>
        <w:shd w:val="clear" w:color="auto" w:fill="FFFFFF"/>
        <w:spacing w:before="17" w:line="150" w:lineRule="atLeast"/>
        <w:ind w:left="240" w:right="5570" w:firstLine="469"/>
        <w:jc w:val="both"/>
        <w:rPr>
          <w:color w:val="000000"/>
          <w:sz w:val="20"/>
          <w:lang w:eastAsia="uk-UA"/>
        </w:rPr>
      </w:pPr>
      <w:r w:rsidRPr="008A55D1">
        <w:rPr>
          <w:color w:val="000000"/>
          <w:sz w:val="20"/>
          <w:lang w:eastAsia="uk-UA"/>
        </w:rPr>
        <w:t xml:space="preserve">        </w:t>
      </w:r>
      <w:bookmarkStart w:id="0" w:name="_Hlk106620490"/>
      <w:r w:rsidRPr="008A55D1">
        <w:rPr>
          <w:color w:val="000000"/>
          <w:sz w:val="20"/>
          <w:lang w:eastAsia="uk-UA"/>
        </w:rPr>
        <w:t>(дата складення звіту)</w:t>
      </w:r>
      <w:bookmarkEnd w:id="0"/>
    </w:p>
    <w:p w14:paraId="1B0D87E3" w14:textId="77777777" w:rsidR="002E366A" w:rsidRPr="008A55D1" w:rsidRDefault="002E366A" w:rsidP="002E366A">
      <w:pPr>
        <w:shd w:val="clear" w:color="auto" w:fill="FFFFFF"/>
        <w:spacing w:before="57" w:after="57" w:line="203" w:lineRule="atLeast"/>
        <w:jc w:val="center"/>
        <w:rPr>
          <w:b/>
          <w:bCs/>
          <w:color w:val="000000"/>
          <w:sz w:val="24"/>
          <w:szCs w:val="24"/>
          <w:lang w:eastAsia="uk-UA"/>
        </w:rPr>
      </w:pPr>
      <w:r w:rsidRPr="008A55D1">
        <w:rPr>
          <w:b/>
          <w:bCs/>
          <w:color w:val="000000"/>
          <w:sz w:val="24"/>
          <w:szCs w:val="24"/>
          <w:lang w:eastAsia="uk-UA"/>
        </w:rPr>
        <w:t>про результати інспектування грального закладу</w:t>
      </w:r>
    </w:p>
    <w:p w14:paraId="7122C69C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5E2A42E2" w14:textId="77777777" w:rsidR="002E366A" w:rsidRPr="008A55D1" w:rsidRDefault="002E366A" w:rsidP="002E366A">
      <w:pPr>
        <w:shd w:val="clear" w:color="auto" w:fill="FFFFFF"/>
        <w:spacing w:before="17" w:line="150" w:lineRule="atLeast"/>
        <w:jc w:val="center"/>
        <w:rPr>
          <w:color w:val="000000"/>
          <w:sz w:val="20"/>
          <w:lang w:eastAsia="uk-UA"/>
        </w:rPr>
      </w:pPr>
      <w:r w:rsidRPr="008A55D1">
        <w:rPr>
          <w:color w:val="000000"/>
          <w:sz w:val="20"/>
          <w:lang w:eastAsia="uk-UA"/>
        </w:rPr>
        <w:t>(найменування юридичної особи (організатора азартних ігор)</w:t>
      </w:r>
    </w:p>
    <w:p w14:paraId="1654CDD1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4E688C1D" w14:textId="219DEE5F" w:rsidR="002E366A" w:rsidRPr="008A55D1" w:rsidRDefault="002E366A" w:rsidP="002E366A">
      <w:pPr>
        <w:shd w:val="clear" w:color="auto" w:fill="FFFFFF"/>
        <w:spacing w:line="193" w:lineRule="atLeast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pacing w:val="-1"/>
          <w:sz w:val="24"/>
          <w:szCs w:val="24"/>
          <w:lang w:eastAsia="uk-UA"/>
        </w:rPr>
        <w:t xml:space="preserve">ідентифікаційний код юридичної особи в Єдиному державному реєстрі підприємств та організацій України </w:t>
      </w:r>
      <w:r w:rsidRPr="008A55D1">
        <w:rPr>
          <w:noProof/>
        </w:rPr>
        <w:drawing>
          <wp:inline distT="0" distB="0" distL="0" distR="0" wp14:anchorId="728C5154" wp14:editId="5CA42EA2">
            <wp:extent cx="1314450" cy="114300"/>
            <wp:effectExtent l="0" t="0" r="0" b="0"/>
            <wp:docPr id="1355122889" name="Рисунок 21" descr="Описание: C:\ZakonFB\temp\re37112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ZakonFB\temp\re37112_img_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D1">
        <w:rPr>
          <w:color w:val="000000"/>
          <w:spacing w:val="-1"/>
          <w:sz w:val="24"/>
          <w:szCs w:val="24"/>
          <w:lang w:eastAsia="uk-UA"/>
        </w:rPr>
        <w:t xml:space="preserve">, </w:t>
      </w:r>
    </w:p>
    <w:p w14:paraId="1BD40F6D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5F6A80B7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13D8E651" w14:textId="6384081D" w:rsidR="002E366A" w:rsidRPr="008A55D1" w:rsidRDefault="002E366A" w:rsidP="002E366A">
      <w:pPr>
        <w:shd w:val="clear" w:color="auto" w:fill="FFFFFF"/>
        <w:spacing w:before="17" w:line="150" w:lineRule="atLeast"/>
        <w:jc w:val="center"/>
        <w:rPr>
          <w:color w:val="000000"/>
          <w:sz w:val="20"/>
          <w:lang w:eastAsia="uk-UA"/>
        </w:rPr>
      </w:pPr>
      <w:r w:rsidRPr="008A55D1">
        <w:rPr>
          <w:color w:val="000000"/>
          <w:sz w:val="20"/>
          <w:lang w:eastAsia="uk-UA"/>
        </w:rPr>
        <w:t>(місце</w:t>
      </w:r>
      <w:r w:rsidR="000D4B39">
        <w:rPr>
          <w:color w:val="000000"/>
          <w:sz w:val="20"/>
          <w:lang w:eastAsia="uk-UA"/>
        </w:rPr>
        <w:t xml:space="preserve">знаходження (розташування) </w:t>
      </w:r>
      <w:r w:rsidRPr="008A55D1">
        <w:rPr>
          <w:color w:val="000000"/>
          <w:sz w:val="20"/>
          <w:lang w:eastAsia="uk-UA"/>
        </w:rPr>
        <w:t>грального закладу)</w:t>
      </w:r>
    </w:p>
    <w:p w14:paraId="5BF35AB5" w14:textId="77777777" w:rsidR="008D6305" w:rsidRDefault="008D6305" w:rsidP="002E366A">
      <w:pPr>
        <w:shd w:val="clear" w:color="auto" w:fill="FFFFFF"/>
        <w:spacing w:before="17" w:line="150" w:lineRule="atLeast"/>
        <w:ind w:firstLine="426"/>
        <w:jc w:val="both"/>
        <w:rPr>
          <w:color w:val="000000"/>
          <w:sz w:val="24"/>
          <w:szCs w:val="24"/>
          <w:lang w:eastAsia="uk-UA"/>
        </w:rPr>
      </w:pPr>
    </w:p>
    <w:p w14:paraId="0308723E" w14:textId="7B35D9D9" w:rsidR="002E366A" w:rsidRPr="008A55D1" w:rsidRDefault="008A55D1" w:rsidP="002E366A">
      <w:pPr>
        <w:shd w:val="clear" w:color="auto" w:fill="FFFFFF"/>
        <w:spacing w:before="17" w:line="150" w:lineRule="atLeast"/>
        <w:ind w:firstLine="426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проведеного на підставі рішення КРАІЛ </w:t>
      </w:r>
      <w:r w:rsidR="002E366A" w:rsidRPr="008A55D1">
        <w:rPr>
          <w:color w:val="000000"/>
          <w:sz w:val="24"/>
          <w:szCs w:val="24"/>
          <w:lang w:eastAsia="uk-UA"/>
        </w:rPr>
        <w:t xml:space="preserve"> про здійснення інспектування грального закладу від ___________________ № </w:t>
      </w:r>
      <w:r w:rsidR="002E366A" w:rsidRPr="008A55D1">
        <w:rPr>
          <w:noProof/>
        </w:rPr>
        <w:drawing>
          <wp:inline distT="0" distB="0" distL="0" distR="0" wp14:anchorId="0C19073E" wp14:editId="3BC5EB39">
            <wp:extent cx="1314450" cy="114300"/>
            <wp:effectExtent l="0" t="0" r="0" b="0"/>
            <wp:docPr id="1156688308" name="Рисунок 20" descr="Описание: C:\ZakonFB\temp\re37112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ZakonFB\temp\re37112_img_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D1">
        <w:rPr>
          <w:color w:val="000000"/>
          <w:sz w:val="24"/>
          <w:szCs w:val="24"/>
          <w:lang w:eastAsia="uk-UA"/>
        </w:rPr>
        <w:t xml:space="preserve">   </w:t>
      </w:r>
    </w:p>
    <w:p w14:paraId="76136C91" w14:textId="7F549992" w:rsidR="002E366A" w:rsidRDefault="00390BC1" w:rsidP="002E366A">
      <w:pPr>
        <w:shd w:val="clear" w:color="auto" w:fill="FFFFFF"/>
        <w:spacing w:before="17" w:line="150" w:lineRule="atLeast"/>
        <w:jc w:val="both"/>
        <w:rPr>
          <w:color w:val="000000"/>
          <w:sz w:val="20"/>
          <w:lang w:eastAsia="uk-UA"/>
        </w:rPr>
      </w:pPr>
      <w:r>
        <w:rPr>
          <w:color w:val="000000"/>
          <w:sz w:val="20"/>
          <w:lang w:eastAsia="uk-UA"/>
        </w:rPr>
        <w:t xml:space="preserve">       </w:t>
      </w:r>
      <w:r w:rsidR="002E366A" w:rsidRPr="008A55D1">
        <w:rPr>
          <w:color w:val="000000"/>
          <w:sz w:val="20"/>
          <w:lang w:eastAsia="uk-UA"/>
        </w:rPr>
        <w:t>(дата прийняття рішення)</w:t>
      </w:r>
    </w:p>
    <w:p w14:paraId="1D37A807" w14:textId="77777777" w:rsidR="008D6305" w:rsidRPr="008A55D1" w:rsidRDefault="008D6305" w:rsidP="002E366A">
      <w:pPr>
        <w:shd w:val="clear" w:color="auto" w:fill="FFFFFF"/>
        <w:spacing w:before="17" w:line="150" w:lineRule="atLeast"/>
        <w:jc w:val="both"/>
        <w:rPr>
          <w:color w:val="000000"/>
          <w:sz w:val="20"/>
          <w:lang w:eastAsia="uk-UA"/>
        </w:rPr>
      </w:pPr>
    </w:p>
    <w:p w14:paraId="32B152F3" w14:textId="73A5D1F5" w:rsidR="003A623B" w:rsidRPr="008A55D1" w:rsidRDefault="008A55D1" w:rsidP="008A55D1">
      <w:pPr>
        <w:shd w:val="clear" w:color="auto" w:fill="FFFFFF"/>
        <w:spacing w:before="17" w:line="150" w:lineRule="atLeast"/>
        <w:ind w:firstLine="283"/>
        <w:rPr>
          <w:szCs w:val="22"/>
          <w:lang w:eastAsia="uk-UA"/>
        </w:rPr>
      </w:pPr>
      <w:r w:rsidRPr="008A55D1">
        <w:rPr>
          <w:szCs w:val="22"/>
          <w:lang w:eastAsia="uk-UA"/>
        </w:rPr>
        <w:t xml:space="preserve"> за </w:t>
      </w:r>
      <w:r w:rsidR="003A623B" w:rsidRPr="008A55D1">
        <w:rPr>
          <w:szCs w:val="22"/>
          <w:lang w:eastAsia="uk-UA"/>
        </w:rPr>
        <w:t>заяв</w:t>
      </w:r>
      <w:r w:rsidRPr="008A55D1">
        <w:rPr>
          <w:szCs w:val="22"/>
          <w:lang w:eastAsia="uk-UA"/>
        </w:rPr>
        <w:t xml:space="preserve">ою </w:t>
      </w:r>
      <w:r w:rsidR="003A623B" w:rsidRPr="008A55D1">
        <w:rPr>
          <w:szCs w:val="22"/>
          <w:lang w:eastAsia="uk-UA"/>
        </w:rPr>
        <w:t xml:space="preserve"> організатора азартних ігор</w:t>
      </w:r>
      <w:r w:rsidRPr="008A55D1">
        <w:rPr>
          <w:szCs w:val="22"/>
          <w:lang w:eastAsia="uk-UA"/>
        </w:rPr>
        <w:t xml:space="preserve"> </w:t>
      </w:r>
      <w:r w:rsidR="00F728F4">
        <w:rPr>
          <w:szCs w:val="22"/>
          <w:lang w:eastAsia="uk-UA"/>
        </w:rPr>
        <w:t>__________________</w:t>
      </w:r>
      <w:r w:rsidRPr="008A55D1">
        <w:rPr>
          <w:szCs w:val="22"/>
          <w:lang w:eastAsia="uk-UA"/>
        </w:rPr>
        <w:t xml:space="preserve"> .</w:t>
      </w:r>
      <w:r w:rsidR="00713088" w:rsidRPr="008A55D1">
        <w:rPr>
          <w:szCs w:val="22"/>
          <w:lang w:eastAsia="uk-UA"/>
        </w:rPr>
        <w:t xml:space="preserve"> </w:t>
      </w:r>
    </w:p>
    <w:p w14:paraId="38D2F7FE" w14:textId="6CBA4CAC" w:rsidR="003A623B" w:rsidRPr="008A55D1" w:rsidRDefault="008A55D1" w:rsidP="003A623B">
      <w:pPr>
        <w:shd w:val="clear" w:color="auto" w:fill="FFFFFF"/>
        <w:spacing w:before="17" w:line="150" w:lineRule="atLeast"/>
        <w:rPr>
          <w:sz w:val="20"/>
          <w:lang w:eastAsia="uk-UA"/>
        </w:rPr>
      </w:pPr>
      <w:r w:rsidRPr="008A55D1">
        <w:rPr>
          <w:sz w:val="20"/>
          <w:lang w:eastAsia="uk-UA"/>
        </w:rPr>
        <w:tab/>
      </w:r>
      <w:r w:rsidRPr="008A55D1">
        <w:rPr>
          <w:sz w:val="20"/>
          <w:lang w:eastAsia="uk-UA"/>
        </w:rPr>
        <w:tab/>
      </w:r>
      <w:r w:rsidRPr="008A55D1">
        <w:rPr>
          <w:sz w:val="20"/>
          <w:lang w:eastAsia="uk-UA"/>
        </w:rPr>
        <w:tab/>
      </w:r>
      <w:r w:rsidRPr="008A55D1">
        <w:rPr>
          <w:sz w:val="20"/>
          <w:lang w:eastAsia="uk-UA"/>
        </w:rPr>
        <w:tab/>
      </w:r>
      <w:r w:rsidRPr="008A55D1">
        <w:rPr>
          <w:sz w:val="20"/>
          <w:lang w:eastAsia="uk-UA"/>
        </w:rPr>
        <w:tab/>
      </w:r>
      <w:r w:rsidR="00390BC1">
        <w:rPr>
          <w:sz w:val="20"/>
          <w:lang w:eastAsia="uk-UA"/>
        </w:rPr>
        <w:t xml:space="preserve">           (</w:t>
      </w:r>
      <w:r w:rsidR="00390BC1" w:rsidRPr="008A55D1">
        <w:rPr>
          <w:szCs w:val="22"/>
          <w:lang w:eastAsia="uk-UA"/>
        </w:rPr>
        <w:t>дата та номер</w:t>
      </w:r>
      <w:r w:rsidR="00390BC1">
        <w:rPr>
          <w:sz w:val="20"/>
          <w:lang w:eastAsia="uk-UA"/>
        </w:rPr>
        <w:t>)</w:t>
      </w:r>
      <w:r w:rsidRPr="008A55D1">
        <w:rPr>
          <w:sz w:val="20"/>
          <w:lang w:eastAsia="uk-UA"/>
        </w:rPr>
        <w:tab/>
      </w:r>
      <w:r w:rsidRPr="008A55D1">
        <w:rPr>
          <w:sz w:val="20"/>
          <w:lang w:eastAsia="uk-UA"/>
        </w:rPr>
        <w:tab/>
      </w:r>
      <w:r w:rsidRPr="008A55D1">
        <w:rPr>
          <w:sz w:val="20"/>
          <w:lang w:eastAsia="uk-UA"/>
        </w:rPr>
        <w:tab/>
      </w:r>
    </w:p>
    <w:p w14:paraId="57E702C5" w14:textId="69362EF3" w:rsidR="00AA6801" w:rsidRPr="00AA6801" w:rsidRDefault="002E366A" w:rsidP="00AA6801">
      <w:pPr>
        <w:shd w:val="clear" w:color="auto" w:fill="FFFFFF"/>
        <w:spacing w:before="57" w:line="193" w:lineRule="atLeast"/>
        <w:ind w:firstLine="283"/>
        <w:jc w:val="both"/>
        <w:rPr>
          <w:sz w:val="24"/>
          <w:szCs w:val="24"/>
          <w:lang w:eastAsia="uk-UA"/>
        </w:rPr>
      </w:pPr>
      <w:r w:rsidRPr="008A55D1">
        <w:rPr>
          <w:sz w:val="24"/>
          <w:szCs w:val="24"/>
          <w:lang w:eastAsia="uk-UA"/>
        </w:rPr>
        <w:t>Строк здійснення інспектування грального закладу</w:t>
      </w:r>
      <w:r w:rsidR="00AA6801">
        <w:rPr>
          <w:sz w:val="24"/>
          <w:szCs w:val="24"/>
          <w:lang w:eastAsia="uk-UA"/>
        </w:rPr>
        <w:t xml:space="preserve">:  </w:t>
      </w:r>
      <w:r w:rsidR="00AA6801" w:rsidRPr="00AA6801">
        <w:rPr>
          <w:sz w:val="24"/>
          <w:szCs w:val="24"/>
          <w:lang w:eastAsia="uk-UA"/>
        </w:rPr>
        <w:t xml:space="preserve">з ___  __________ 20___ року </w:t>
      </w:r>
      <w:r w:rsidR="00604B5E">
        <w:rPr>
          <w:sz w:val="24"/>
          <w:szCs w:val="24"/>
          <w:lang w:eastAsia="uk-UA"/>
        </w:rPr>
        <w:t>п</w:t>
      </w:r>
      <w:r w:rsidR="00AA6801" w:rsidRPr="00AA6801">
        <w:rPr>
          <w:sz w:val="24"/>
          <w:szCs w:val="24"/>
          <w:lang w:eastAsia="uk-UA"/>
        </w:rPr>
        <w:t>о ___  ___________ 20___ року</w:t>
      </w:r>
      <w:r w:rsidR="00AA6801">
        <w:rPr>
          <w:sz w:val="24"/>
          <w:szCs w:val="24"/>
          <w:lang w:eastAsia="uk-UA"/>
        </w:rPr>
        <w:t>.</w:t>
      </w:r>
    </w:p>
    <w:p w14:paraId="7389353B" w14:textId="52CAAAE0" w:rsidR="002E366A" w:rsidRPr="008A55D1" w:rsidRDefault="002E366A" w:rsidP="002E366A">
      <w:pPr>
        <w:shd w:val="clear" w:color="auto" w:fill="FFFFFF"/>
        <w:spacing w:line="288" w:lineRule="atLeast"/>
        <w:rPr>
          <w:color w:val="000000"/>
          <w:sz w:val="24"/>
          <w:szCs w:val="24"/>
          <w:lang w:eastAsia="uk-UA"/>
        </w:rPr>
      </w:pPr>
    </w:p>
    <w:p w14:paraId="71CC127D" w14:textId="77777777" w:rsidR="002E366A" w:rsidRDefault="002E366A" w:rsidP="008D6305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Особи, що беруть участь у інспектуванні грального закладу:</w:t>
      </w:r>
    </w:p>
    <w:p w14:paraId="2BA00F45" w14:textId="77777777" w:rsidR="00155941" w:rsidRPr="008A55D1" w:rsidRDefault="00155941" w:rsidP="008D6305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</w:p>
    <w:p w14:paraId="3CEE4191" w14:textId="18BD86F1" w:rsidR="002E366A" w:rsidRDefault="00D531DB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О</w:t>
      </w:r>
      <w:r w:rsidR="002E366A" w:rsidRPr="008A55D1">
        <w:rPr>
          <w:color w:val="000000"/>
          <w:sz w:val="24"/>
          <w:szCs w:val="24"/>
          <w:lang w:eastAsia="uk-UA"/>
        </w:rPr>
        <w:t>соби</w:t>
      </w:r>
      <w:r>
        <w:rPr>
          <w:color w:val="000000"/>
          <w:sz w:val="24"/>
          <w:szCs w:val="24"/>
          <w:lang w:eastAsia="uk-UA"/>
        </w:rPr>
        <w:t>,</w:t>
      </w:r>
      <w:r w:rsidR="002E366A" w:rsidRPr="008A55D1">
        <w:rPr>
          <w:color w:val="000000"/>
          <w:sz w:val="24"/>
          <w:szCs w:val="24"/>
          <w:lang w:eastAsia="uk-UA"/>
        </w:rPr>
        <w:t xml:space="preserve"> призначені для моніторингу грального закладу:</w:t>
      </w:r>
    </w:p>
    <w:p w14:paraId="38FEB43A" w14:textId="2FFCC602" w:rsidR="00155941" w:rsidRPr="008A55D1" w:rsidRDefault="00155941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1B5630C5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5499A7EB" w14:textId="77777777" w:rsidR="002E366A" w:rsidRPr="008A55D1" w:rsidRDefault="002E366A" w:rsidP="002E366A">
      <w:pPr>
        <w:shd w:val="clear" w:color="auto" w:fill="FFFFFF"/>
        <w:spacing w:before="17" w:line="150" w:lineRule="atLeast"/>
        <w:jc w:val="center"/>
        <w:rPr>
          <w:color w:val="000000"/>
          <w:sz w:val="20"/>
          <w:lang w:eastAsia="uk-UA"/>
        </w:rPr>
      </w:pPr>
      <w:r w:rsidRPr="008A55D1">
        <w:rPr>
          <w:color w:val="000000"/>
          <w:sz w:val="20"/>
          <w:lang w:eastAsia="uk-UA"/>
        </w:rPr>
        <w:t xml:space="preserve"> (найменування посади, прізвище, власне ім’я та по батькові (за наявності))</w:t>
      </w:r>
    </w:p>
    <w:p w14:paraId="25CBBE9C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представник грального закладу:</w:t>
      </w:r>
    </w:p>
    <w:p w14:paraId="145C3127" w14:textId="77777777" w:rsidR="002E366A" w:rsidRPr="008A55D1" w:rsidRDefault="002E366A" w:rsidP="002E366A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2FD66DC6" w14:textId="0D8EE117" w:rsidR="002E366A" w:rsidRPr="008A55D1" w:rsidRDefault="002E366A" w:rsidP="002E366A">
      <w:pPr>
        <w:shd w:val="clear" w:color="auto" w:fill="FFFFFF"/>
        <w:spacing w:before="17" w:line="150" w:lineRule="atLeast"/>
        <w:jc w:val="center"/>
        <w:rPr>
          <w:color w:val="000000"/>
          <w:sz w:val="20"/>
          <w:lang w:eastAsia="uk-UA"/>
        </w:rPr>
      </w:pPr>
      <w:r w:rsidRPr="008A55D1">
        <w:rPr>
          <w:color w:val="000000"/>
          <w:sz w:val="20"/>
          <w:lang w:eastAsia="uk-UA"/>
        </w:rPr>
        <w:t xml:space="preserve"> (найменування посади, прізвище, власне ім’я та по батькові (за наявності), реквізити документа, що підтверджує повноваження</w:t>
      </w:r>
      <w:r w:rsidR="00D531DB">
        <w:rPr>
          <w:color w:val="000000"/>
          <w:sz w:val="20"/>
          <w:lang w:eastAsia="uk-UA"/>
        </w:rPr>
        <w:t>)</w:t>
      </w:r>
    </w:p>
    <w:p w14:paraId="184A4E9D" w14:textId="77777777" w:rsidR="002E366A" w:rsidRPr="008A55D1" w:rsidRDefault="002E366A" w:rsidP="002E366A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</w:p>
    <w:p w14:paraId="6D44B6ED" w14:textId="77777777" w:rsidR="009A3070" w:rsidRDefault="009A3070" w:rsidP="002E366A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sz w:val="24"/>
          <w:szCs w:val="24"/>
          <w:lang w:eastAsia="uk-UA"/>
        </w:rPr>
      </w:pPr>
    </w:p>
    <w:p w14:paraId="578F0778" w14:textId="77777777" w:rsidR="008D6305" w:rsidRPr="008A55D1" w:rsidRDefault="008D6305" w:rsidP="002E366A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sz w:val="24"/>
          <w:szCs w:val="24"/>
          <w:lang w:eastAsia="uk-UA"/>
        </w:rPr>
      </w:pPr>
    </w:p>
    <w:p w14:paraId="620E18FA" w14:textId="71482F88" w:rsidR="002E366A" w:rsidRPr="008A55D1" w:rsidRDefault="002E366A" w:rsidP="002E366A">
      <w:pPr>
        <w:shd w:val="clear" w:color="auto" w:fill="FFFFFF"/>
        <w:spacing w:before="283" w:after="113" w:line="203" w:lineRule="atLeast"/>
        <w:jc w:val="center"/>
        <w:rPr>
          <w:b/>
          <w:bCs/>
          <w:sz w:val="28"/>
          <w:szCs w:val="28"/>
          <w:lang w:eastAsia="uk-UA"/>
        </w:rPr>
      </w:pPr>
      <w:r w:rsidRPr="008A55D1">
        <w:rPr>
          <w:b/>
          <w:bCs/>
          <w:color w:val="000000"/>
          <w:sz w:val="28"/>
          <w:szCs w:val="28"/>
          <w:lang w:eastAsia="uk-UA"/>
        </w:rPr>
        <w:lastRenderedPageBreak/>
        <w:t>ОПИС</w:t>
      </w:r>
      <w:r w:rsidRPr="008A55D1">
        <w:rPr>
          <w:b/>
          <w:bCs/>
          <w:color w:val="000000"/>
          <w:sz w:val="28"/>
          <w:szCs w:val="28"/>
          <w:lang w:eastAsia="uk-UA"/>
        </w:rPr>
        <w:br/>
        <w:t xml:space="preserve"> виявлених </w:t>
      </w:r>
      <w:r w:rsidR="008A55D1" w:rsidRPr="008A55D1">
        <w:rPr>
          <w:b/>
          <w:bCs/>
          <w:sz w:val="28"/>
          <w:szCs w:val="28"/>
        </w:rPr>
        <w:t xml:space="preserve">недоліків та потенційних ризиків, властивих діяльності з </w:t>
      </w:r>
      <w:r w:rsidR="008A55D1" w:rsidRPr="008A55D1">
        <w:rPr>
          <w:b/>
          <w:bCs/>
          <w:sz w:val="28"/>
          <w:szCs w:val="28"/>
          <w:lang w:eastAsia="uk-UA"/>
        </w:rPr>
        <w:t xml:space="preserve">організації та проведення азартних ігор </w:t>
      </w:r>
    </w:p>
    <w:p w14:paraId="08E5EFB2" w14:textId="77777777" w:rsidR="00055677" w:rsidRPr="008A55D1" w:rsidRDefault="00055677" w:rsidP="00055677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</w:t>
      </w:r>
      <w:r w:rsidR="002E366A" w:rsidRPr="008A55D1">
        <w:rPr>
          <w:color w:val="000000"/>
          <w:sz w:val="24"/>
          <w:szCs w:val="24"/>
          <w:lang w:eastAsia="uk-UA"/>
        </w:rPr>
        <w:t>За результатами здійснення інспектування грального закладу встановлено:</w:t>
      </w:r>
    </w:p>
    <w:p w14:paraId="39F63C7A" w14:textId="0BF57A23" w:rsidR="00055677" w:rsidRPr="008A55D1" w:rsidRDefault="00055677" w:rsidP="00055677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</w:t>
      </w:r>
      <w:r w:rsidRPr="008A55D1">
        <w:rPr>
          <w:noProof/>
        </w:rPr>
        <w:drawing>
          <wp:inline distT="0" distB="0" distL="0" distR="0" wp14:anchorId="5083A195" wp14:editId="7DB58A75">
            <wp:extent cx="163830" cy="121285"/>
            <wp:effectExtent l="0" t="0" r="7620" b="0"/>
            <wp:docPr id="1122907174" name="Рисунок 2" descr="Описание: C:\ZakonFB\temp\re37112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C:\ZakonFB\temp\re37112_img_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D1">
        <w:rPr>
          <w:color w:val="000000"/>
          <w:sz w:val="24"/>
          <w:szCs w:val="24"/>
          <w:lang w:eastAsia="uk-UA"/>
        </w:rPr>
        <w:t xml:space="preserve"> відсутність </w:t>
      </w:r>
      <w:r w:rsidR="008A55D1" w:rsidRPr="008A55D1">
        <w:rPr>
          <w:color w:val="000000"/>
          <w:sz w:val="24"/>
          <w:szCs w:val="24"/>
          <w:lang w:eastAsia="uk-UA"/>
        </w:rPr>
        <w:t xml:space="preserve">виявлених </w:t>
      </w:r>
      <w:r w:rsidR="008A55D1" w:rsidRPr="008A55D1">
        <w:rPr>
          <w:sz w:val="24"/>
          <w:szCs w:val="24"/>
        </w:rPr>
        <w:t>недоліків та потенційних ризиків</w:t>
      </w:r>
    </w:p>
    <w:p w14:paraId="6C9D427F" w14:textId="69049EAD" w:rsidR="008A55D1" w:rsidRPr="008A55D1" w:rsidRDefault="008A55D1" w:rsidP="00055677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</w:t>
      </w:r>
      <w:r w:rsidRPr="008A55D1">
        <w:rPr>
          <w:noProof/>
          <w:sz w:val="24"/>
          <w:szCs w:val="24"/>
        </w:rPr>
        <w:drawing>
          <wp:inline distT="0" distB="0" distL="0" distR="0" wp14:anchorId="47197BF0" wp14:editId="37B482A6">
            <wp:extent cx="163830" cy="121285"/>
            <wp:effectExtent l="0" t="0" r="7620" b="0"/>
            <wp:docPr id="1375185080" name="Рисунок 2" descr="Описание: C:\ZakonFB\temp\re37112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C:\ZakonFB\temp\re37112_img_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D1">
        <w:rPr>
          <w:color w:val="000000"/>
          <w:sz w:val="24"/>
          <w:szCs w:val="24"/>
          <w:lang w:eastAsia="uk-UA"/>
        </w:rPr>
        <w:t xml:space="preserve"> наявність виявлених </w:t>
      </w:r>
      <w:r w:rsidRPr="008A55D1">
        <w:rPr>
          <w:sz w:val="24"/>
          <w:szCs w:val="24"/>
        </w:rPr>
        <w:t>недоліків та потенційних ризиків</w:t>
      </w:r>
    </w:p>
    <w:p w14:paraId="2D12B6E1" w14:textId="77777777" w:rsidR="00055677" w:rsidRPr="008A55D1" w:rsidRDefault="00055677" w:rsidP="00055677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"/>
        <w:gridCol w:w="2699"/>
        <w:gridCol w:w="2943"/>
        <w:gridCol w:w="3476"/>
      </w:tblGrid>
      <w:tr w:rsidR="002E366A" w:rsidRPr="008A55D1" w14:paraId="44DE8238" w14:textId="77777777" w:rsidTr="006D4A8D">
        <w:trPr>
          <w:trHeight w:val="6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5DEF1D" w14:textId="77777777" w:rsidR="00055677" w:rsidRPr="008A55D1" w:rsidRDefault="00055677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14:paraId="5B8BB52B" w14:textId="0E79311D" w:rsidR="002E366A" w:rsidRPr="008A55D1" w:rsidRDefault="002E366A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B20F89" w14:textId="77777777" w:rsidR="002E366A" w:rsidRPr="008A55D1" w:rsidRDefault="002E366A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4"/>
                <w:szCs w:val="24"/>
                <w:lang w:eastAsia="uk-UA"/>
              </w:rPr>
              <w:t>Вимоги законодавства, щодо яких було виявлено невідповідність, із зазначенням відповідних статей (частин, пунктів, абзаців тощо)</w:t>
            </w:r>
          </w:p>
        </w:tc>
        <w:tc>
          <w:tcPr>
            <w:tcW w:w="1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AB73C" w14:textId="101E7248" w:rsidR="002E366A" w:rsidRPr="008A55D1" w:rsidRDefault="002E366A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4"/>
                <w:szCs w:val="24"/>
                <w:lang w:eastAsia="uk-UA"/>
              </w:rPr>
              <w:t xml:space="preserve">Детальний опис виявлених </w:t>
            </w:r>
            <w:r w:rsidR="008A55D1" w:rsidRPr="008A55D1">
              <w:rPr>
                <w:sz w:val="24"/>
                <w:szCs w:val="24"/>
              </w:rPr>
              <w:t>недоліків та потенційних ризиків</w:t>
            </w:r>
          </w:p>
        </w:tc>
        <w:tc>
          <w:tcPr>
            <w:tcW w:w="1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4690A" w14:textId="77777777" w:rsidR="002E366A" w:rsidRPr="008A55D1" w:rsidRDefault="002E366A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4"/>
                <w:szCs w:val="24"/>
                <w:lang w:eastAsia="uk-UA"/>
              </w:rPr>
              <w:t>Висновок про результати інспектування грального закладу з рекомендаціями організатору азартних ігор</w:t>
            </w:r>
          </w:p>
        </w:tc>
      </w:tr>
      <w:tr w:rsidR="002E366A" w:rsidRPr="008A55D1" w14:paraId="5774B816" w14:textId="77777777" w:rsidTr="006D4A8D">
        <w:trPr>
          <w:trHeight w:val="60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36732A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ECDD69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F6E61B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E64F16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C7F55DE" w14:textId="77777777" w:rsidR="00243D92" w:rsidRPr="008A55D1" w:rsidRDefault="00243D92" w:rsidP="00243D92">
      <w:pPr>
        <w:shd w:val="clear" w:color="auto" w:fill="FFFFFF"/>
        <w:spacing w:line="288" w:lineRule="atLeast"/>
        <w:jc w:val="center"/>
        <w:rPr>
          <w:color w:val="000000"/>
          <w:sz w:val="24"/>
          <w:szCs w:val="24"/>
          <w:lang w:eastAsia="uk-UA"/>
        </w:rPr>
      </w:pPr>
    </w:p>
    <w:p w14:paraId="76604AE4" w14:textId="2596936C" w:rsidR="002E366A" w:rsidRPr="008A55D1" w:rsidRDefault="002E366A" w:rsidP="005F76AB">
      <w:pPr>
        <w:shd w:val="clear" w:color="auto" w:fill="FFFFFF"/>
        <w:spacing w:before="113" w:line="193" w:lineRule="atLeast"/>
        <w:ind w:firstLine="283"/>
        <w:jc w:val="both"/>
        <w:rPr>
          <w:b/>
          <w:bCs/>
          <w:color w:val="000000"/>
          <w:sz w:val="24"/>
          <w:szCs w:val="24"/>
          <w:lang w:eastAsia="uk-UA"/>
        </w:rPr>
      </w:pPr>
      <w:r w:rsidRPr="008A55D1">
        <w:rPr>
          <w:b/>
          <w:bCs/>
          <w:color w:val="000000"/>
          <w:sz w:val="24"/>
          <w:szCs w:val="24"/>
          <w:lang w:eastAsia="uk-UA"/>
        </w:rPr>
        <w:t>Пояснення</w:t>
      </w:r>
      <w:r w:rsidRPr="008A55D1">
        <w:t xml:space="preserve"> </w:t>
      </w:r>
      <w:r w:rsidR="00DA6D98" w:rsidRPr="008A55D1">
        <w:rPr>
          <w:b/>
          <w:bCs/>
          <w:color w:val="000000"/>
          <w:sz w:val="24"/>
          <w:szCs w:val="24"/>
          <w:lang w:eastAsia="uk-UA"/>
        </w:rPr>
        <w:t>пр</w:t>
      </w:r>
      <w:r w:rsidR="009B2ED7" w:rsidRPr="008A55D1">
        <w:rPr>
          <w:b/>
          <w:bCs/>
          <w:color w:val="000000"/>
          <w:sz w:val="24"/>
          <w:szCs w:val="24"/>
          <w:lang w:eastAsia="uk-UA"/>
        </w:rPr>
        <w:t>е</w:t>
      </w:r>
      <w:r w:rsidR="00DA6D98" w:rsidRPr="008A55D1">
        <w:rPr>
          <w:b/>
          <w:bCs/>
          <w:color w:val="000000"/>
          <w:sz w:val="24"/>
          <w:szCs w:val="24"/>
          <w:lang w:eastAsia="uk-UA"/>
        </w:rPr>
        <w:t>дставника грального закладу</w:t>
      </w:r>
      <w:r w:rsidR="009B2ED7" w:rsidRPr="008A55D1">
        <w:t xml:space="preserve"> </w:t>
      </w:r>
      <w:r w:rsidRPr="008A55D1">
        <w:rPr>
          <w:b/>
          <w:bCs/>
          <w:color w:val="000000"/>
          <w:sz w:val="24"/>
          <w:szCs w:val="24"/>
          <w:lang w:eastAsia="uk-UA"/>
        </w:rPr>
        <w:t>щодо здійснення інспектування грального закладу та цього звіту</w:t>
      </w:r>
      <w:r w:rsidR="0039064C" w:rsidRPr="008A55D1">
        <w:rPr>
          <w:b/>
          <w:bCs/>
          <w:color w:val="000000"/>
          <w:sz w:val="24"/>
          <w:szCs w:val="24"/>
          <w:lang w:eastAsia="uk-UA"/>
        </w:rPr>
        <w:t xml:space="preserve"> (за </w:t>
      </w:r>
      <w:r w:rsidR="003A623B" w:rsidRPr="008A55D1">
        <w:rPr>
          <w:b/>
          <w:bCs/>
          <w:color w:val="000000"/>
          <w:sz w:val="24"/>
          <w:szCs w:val="24"/>
          <w:lang w:eastAsia="uk-UA"/>
        </w:rPr>
        <w:t>необхідності</w:t>
      </w:r>
      <w:r w:rsidR="0039064C" w:rsidRPr="008A55D1">
        <w:rPr>
          <w:b/>
          <w:bCs/>
          <w:color w:val="000000"/>
          <w:sz w:val="24"/>
          <w:szCs w:val="24"/>
          <w:lang w:eastAsia="uk-UA"/>
        </w:rPr>
        <w:t>)</w:t>
      </w:r>
    </w:p>
    <w:p w14:paraId="6A1009F9" w14:textId="77777777" w:rsidR="005F76AB" w:rsidRPr="008A55D1" w:rsidRDefault="005F76AB" w:rsidP="005F76AB">
      <w:pPr>
        <w:shd w:val="clear" w:color="auto" w:fill="FFFFFF"/>
        <w:spacing w:before="113" w:line="193" w:lineRule="atLeast"/>
        <w:ind w:firstLine="283"/>
        <w:jc w:val="both"/>
        <w:rPr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3"/>
        <w:gridCol w:w="7636"/>
      </w:tblGrid>
      <w:tr w:rsidR="002E366A" w:rsidRPr="008A55D1" w14:paraId="02FDC7F5" w14:textId="77777777" w:rsidTr="006D4A8D">
        <w:trPr>
          <w:trHeight w:val="60"/>
        </w:trPr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25F726" w14:textId="77777777" w:rsidR="002E366A" w:rsidRPr="008A55D1" w:rsidRDefault="002E366A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87636B" w14:textId="77777777" w:rsidR="002E366A" w:rsidRPr="008A55D1" w:rsidRDefault="002E366A" w:rsidP="006D4A8D">
            <w:pPr>
              <w:spacing w:line="161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4"/>
                <w:szCs w:val="24"/>
                <w:lang w:eastAsia="uk-UA"/>
              </w:rPr>
              <w:t>Пояснення</w:t>
            </w:r>
          </w:p>
        </w:tc>
      </w:tr>
      <w:tr w:rsidR="002E366A" w:rsidRPr="008A55D1" w14:paraId="2294831B" w14:textId="77777777" w:rsidTr="006D4A8D">
        <w:trPr>
          <w:trHeight w:val="60"/>
        </w:trPr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ECAB70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79D2AF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8674D86" w14:textId="77777777" w:rsidR="00471F19" w:rsidRDefault="002E366A" w:rsidP="00471F19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</w:t>
      </w:r>
      <w:bookmarkStart w:id="1" w:name="_Hlk152938101"/>
    </w:p>
    <w:p w14:paraId="75BEF5D8" w14:textId="3D5DDE43" w:rsidR="002E366A" w:rsidRDefault="002E366A" w:rsidP="00471F19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Особи</w:t>
      </w:r>
      <w:r w:rsidR="00D531DB">
        <w:rPr>
          <w:color w:val="000000"/>
          <w:sz w:val="24"/>
          <w:szCs w:val="24"/>
          <w:lang w:eastAsia="uk-UA"/>
        </w:rPr>
        <w:t>,</w:t>
      </w:r>
      <w:r w:rsidRPr="008A55D1">
        <w:rPr>
          <w:color w:val="000000"/>
          <w:sz w:val="24"/>
          <w:szCs w:val="24"/>
          <w:lang w:eastAsia="uk-UA"/>
        </w:rPr>
        <w:t xml:space="preserve"> призначені для моніторингу гральних закладів:</w:t>
      </w:r>
    </w:p>
    <w:p w14:paraId="7994000B" w14:textId="77777777" w:rsidR="00471F19" w:rsidRPr="008A55D1" w:rsidRDefault="00471F19" w:rsidP="00471F19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4"/>
        <w:gridCol w:w="293"/>
        <w:gridCol w:w="2221"/>
        <w:gridCol w:w="293"/>
        <w:gridCol w:w="3948"/>
      </w:tblGrid>
      <w:tr w:rsidR="002E366A" w:rsidRPr="008A55D1" w14:paraId="274CA9C3" w14:textId="77777777" w:rsidTr="006D4A8D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4872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0352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4CB0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C4FD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21F0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E366A" w:rsidRPr="008A55D1" w14:paraId="5420A32B" w14:textId="77777777" w:rsidTr="006D4A8D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431972CF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0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4256484A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0320179A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013624D3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152F56C6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(власне ім’я та прізвище)</w:t>
            </w:r>
          </w:p>
        </w:tc>
      </w:tr>
      <w:tr w:rsidR="002E366A" w:rsidRPr="008A55D1" w14:paraId="52C9DF9A" w14:textId="77777777" w:rsidTr="006D4A8D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3208D03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bookmarkStart w:id="2" w:name="_Hlk105092876"/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2CE505C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FED899B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6C4C1EC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5504091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E366A" w:rsidRPr="008A55D1" w14:paraId="7EC72024" w14:textId="77777777" w:rsidTr="006D4A8D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25940A7D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0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3B631455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630FE030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73186D12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0B1D515D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(власне ім’я та прізвище)</w:t>
            </w:r>
          </w:p>
        </w:tc>
      </w:tr>
    </w:tbl>
    <w:bookmarkEnd w:id="2"/>
    <w:p w14:paraId="4F36AB35" w14:textId="77777777" w:rsidR="002E366A" w:rsidRPr="008A55D1" w:rsidRDefault="002E366A" w:rsidP="002E366A">
      <w:pPr>
        <w:shd w:val="clear" w:color="auto" w:fill="FFFFFF"/>
        <w:spacing w:line="288" w:lineRule="atLeast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</w:t>
      </w:r>
    </w:p>
    <w:p w14:paraId="7F52EB5D" w14:textId="77777777" w:rsidR="002E366A" w:rsidRPr="008A55D1" w:rsidRDefault="002E366A" w:rsidP="002E366A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Представник грального закладу: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4"/>
        <w:gridCol w:w="293"/>
        <w:gridCol w:w="2221"/>
        <w:gridCol w:w="293"/>
        <w:gridCol w:w="3948"/>
      </w:tblGrid>
      <w:tr w:rsidR="002E366A" w:rsidRPr="008A55D1" w14:paraId="4B15A936" w14:textId="77777777" w:rsidTr="006D4A8D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223D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5D29CB9B" w14:textId="2286A86D" w:rsidR="00557BC3" w:rsidRPr="008A55D1" w:rsidRDefault="00557BC3" w:rsidP="006D4A8D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CE94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D25E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2862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EEF9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E366A" w:rsidRPr="008A55D1" w14:paraId="214EC20D" w14:textId="77777777" w:rsidTr="006D4A8D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190965E5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1896BD8A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69F20536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04BEDDA9" w14:textId="77777777" w:rsidR="002E366A" w:rsidRPr="008A55D1" w:rsidRDefault="002E366A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294A453B" w14:textId="77777777" w:rsidR="002E366A" w:rsidRPr="008A55D1" w:rsidRDefault="002E366A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(власне ім’я та прізвище)</w:t>
            </w:r>
          </w:p>
        </w:tc>
      </w:tr>
    </w:tbl>
    <w:p w14:paraId="6577297D" w14:textId="77777777" w:rsidR="002E366A" w:rsidRPr="008A55D1" w:rsidRDefault="002E366A" w:rsidP="002E366A">
      <w:pPr>
        <w:shd w:val="clear" w:color="auto" w:fill="FFFFFF"/>
        <w:spacing w:line="288" w:lineRule="atLeast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 </w:t>
      </w:r>
    </w:p>
    <w:bookmarkEnd w:id="1"/>
    <w:p w14:paraId="69A88DBD" w14:textId="4B127B89" w:rsidR="002E366A" w:rsidRPr="008A55D1" w:rsidRDefault="002E366A" w:rsidP="002E366A">
      <w:pPr>
        <w:shd w:val="clear" w:color="auto" w:fill="FFFFFF"/>
        <w:spacing w:before="170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 xml:space="preserve">Примірник цього звіту на </w:t>
      </w:r>
      <w:r w:rsidRPr="008A55D1">
        <w:rPr>
          <w:noProof/>
          <w:sz w:val="20"/>
        </w:rPr>
        <w:drawing>
          <wp:inline distT="0" distB="0" distL="0" distR="0" wp14:anchorId="5BC01D77" wp14:editId="5213578C">
            <wp:extent cx="333375" cy="123825"/>
            <wp:effectExtent l="0" t="0" r="9525" b="9525"/>
            <wp:docPr id="1904118571" name="Рисунок 2" descr="Описание: C:\ZakonFB\temp\re37112_img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C:\ZakonFB\temp\re37112_img_0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D1">
        <w:rPr>
          <w:color w:val="000000"/>
          <w:sz w:val="24"/>
          <w:szCs w:val="24"/>
          <w:lang w:eastAsia="uk-UA"/>
        </w:rPr>
        <w:t xml:space="preserve"> сторінках отримано </w:t>
      </w:r>
      <w:r w:rsidRPr="008A55D1">
        <w:rPr>
          <w:noProof/>
        </w:rPr>
        <w:drawing>
          <wp:inline distT="0" distB="0" distL="0" distR="0" wp14:anchorId="74374A33" wp14:editId="7688295B">
            <wp:extent cx="1390650" cy="152400"/>
            <wp:effectExtent l="0" t="0" r="0" b="0"/>
            <wp:docPr id="1768621249" name="Рисунок 1" descr="Описание: C:\ZakonFB\temp\re37112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C:\ZakonFB\temp\re37112_img_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5D1">
        <w:rPr>
          <w:color w:val="000000"/>
          <w:sz w:val="24"/>
          <w:szCs w:val="24"/>
          <w:lang w:eastAsia="uk-UA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0"/>
        <w:gridCol w:w="285"/>
        <w:gridCol w:w="285"/>
        <w:gridCol w:w="2155"/>
        <w:gridCol w:w="285"/>
        <w:gridCol w:w="3829"/>
      </w:tblGrid>
      <w:tr w:rsidR="00471F19" w:rsidRPr="008A55D1" w14:paraId="74C05CF6" w14:textId="77777777" w:rsidTr="00471F19">
        <w:trPr>
          <w:trHeight w:val="60"/>
        </w:trPr>
        <w:tc>
          <w:tcPr>
            <w:tcW w:w="145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6F18" w14:textId="77777777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8" w:type="pct"/>
          </w:tcPr>
          <w:p w14:paraId="72A5ACB7" w14:textId="77777777" w:rsidR="00471F19" w:rsidRPr="008A55D1" w:rsidRDefault="00471F19" w:rsidP="006D4A8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A09F" w14:textId="5D111028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B061" w14:textId="77777777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680F" w14:textId="77777777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D3B9" w14:textId="77777777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71F19" w:rsidRPr="008A55D1" w14:paraId="54CB55AB" w14:textId="77777777" w:rsidTr="00471F19">
        <w:trPr>
          <w:trHeight w:val="60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12BB33D8" w14:textId="77777777" w:rsidR="00471F19" w:rsidRPr="008A55D1" w:rsidRDefault="00471F19" w:rsidP="006D4A8D">
            <w:pPr>
              <w:spacing w:before="17" w:line="150" w:lineRule="atLeast"/>
              <w:jc w:val="center"/>
              <w:rPr>
                <w:color w:val="000000"/>
                <w:sz w:val="20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48" w:type="pct"/>
          </w:tcPr>
          <w:p w14:paraId="1D08E020" w14:textId="77777777" w:rsidR="00471F19" w:rsidRPr="008A55D1" w:rsidRDefault="00471F19" w:rsidP="006D4A8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8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32C09D4B" w14:textId="58DFCEAE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225F0616" w14:textId="77777777" w:rsidR="00471F19" w:rsidRPr="008A55D1" w:rsidRDefault="00471F19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48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32794A8B" w14:textId="77777777" w:rsidR="00471F19" w:rsidRPr="008A55D1" w:rsidRDefault="00471F19" w:rsidP="006D4A8D">
            <w:pPr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722D7416" w14:textId="77777777" w:rsidR="00471F19" w:rsidRPr="008A55D1" w:rsidRDefault="00471F19" w:rsidP="006D4A8D">
            <w:pPr>
              <w:spacing w:before="17" w:line="15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8A55D1">
              <w:rPr>
                <w:color w:val="000000"/>
                <w:sz w:val="20"/>
                <w:lang w:eastAsia="uk-UA"/>
              </w:rPr>
              <w:t>(власне ім’я та прізвище)</w:t>
            </w:r>
          </w:p>
        </w:tc>
      </w:tr>
    </w:tbl>
    <w:p w14:paraId="175B9C0F" w14:textId="0160D729" w:rsidR="002E366A" w:rsidRDefault="002E366A" w:rsidP="00557BC3">
      <w:pPr>
        <w:shd w:val="clear" w:color="auto" w:fill="FFFFFF"/>
        <w:spacing w:line="288" w:lineRule="atLeast"/>
      </w:pPr>
    </w:p>
    <w:p w14:paraId="73BAF2A2" w14:textId="24F78E29" w:rsidR="00471F19" w:rsidRPr="008A55D1" w:rsidRDefault="00471F19" w:rsidP="00471F19">
      <w:pPr>
        <w:shd w:val="clear" w:color="auto" w:fill="FFFFFF"/>
        <w:spacing w:before="227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Відмітка про відмову від підписання звіту представником грального закладу</w:t>
      </w:r>
      <w:r>
        <w:rPr>
          <w:color w:val="000000"/>
          <w:sz w:val="24"/>
          <w:szCs w:val="24"/>
          <w:lang w:eastAsia="uk-UA"/>
        </w:rPr>
        <w:t>:</w:t>
      </w:r>
    </w:p>
    <w:p w14:paraId="65FB3579" w14:textId="77777777" w:rsidR="00471F19" w:rsidRPr="008A55D1" w:rsidRDefault="00471F19" w:rsidP="00471F19">
      <w:pPr>
        <w:shd w:val="clear" w:color="auto" w:fill="FFFFFF"/>
        <w:spacing w:before="227" w:line="193" w:lineRule="atLeast"/>
        <w:ind w:firstLine="283"/>
        <w:jc w:val="both"/>
        <w:rPr>
          <w:color w:val="000000"/>
          <w:sz w:val="24"/>
          <w:szCs w:val="24"/>
          <w:lang w:eastAsia="uk-UA"/>
        </w:rPr>
      </w:pPr>
      <w:r w:rsidRPr="008A55D1">
        <w:rPr>
          <w:color w:val="000000"/>
          <w:sz w:val="24"/>
          <w:szCs w:val="24"/>
          <w:lang w:eastAsia="uk-UA"/>
        </w:rPr>
        <w:t>____________________________________________________________________</w:t>
      </w:r>
    </w:p>
    <w:p w14:paraId="36CFE5A1" w14:textId="77777777" w:rsidR="00471F19" w:rsidRDefault="00471F19" w:rsidP="00557BC3">
      <w:pPr>
        <w:shd w:val="clear" w:color="auto" w:fill="FFFFFF"/>
        <w:spacing w:line="288" w:lineRule="atLeast"/>
      </w:pPr>
    </w:p>
    <w:sectPr w:rsidR="00471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6A"/>
    <w:rsid w:val="00055677"/>
    <w:rsid w:val="000603ED"/>
    <w:rsid w:val="00071F1F"/>
    <w:rsid w:val="000D4B39"/>
    <w:rsid w:val="0012209E"/>
    <w:rsid w:val="00155941"/>
    <w:rsid w:val="001713C6"/>
    <w:rsid w:val="001754CD"/>
    <w:rsid w:val="001A5436"/>
    <w:rsid w:val="00243D92"/>
    <w:rsid w:val="002E366A"/>
    <w:rsid w:val="00345BE9"/>
    <w:rsid w:val="0039064C"/>
    <w:rsid w:val="00390BC1"/>
    <w:rsid w:val="003A2ECF"/>
    <w:rsid w:val="003A57B0"/>
    <w:rsid w:val="003A623B"/>
    <w:rsid w:val="00456FD9"/>
    <w:rsid w:val="00471F19"/>
    <w:rsid w:val="004A12B9"/>
    <w:rsid w:val="0055442B"/>
    <w:rsid w:val="00557BC3"/>
    <w:rsid w:val="005C3070"/>
    <w:rsid w:val="005F76AB"/>
    <w:rsid w:val="00604B5E"/>
    <w:rsid w:val="00713088"/>
    <w:rsid w:val="008667D2"/>
    <w:rsid w:val="008A55D1"/>
    <w:rsid w:val="008D6305"/>
    <w:rsid w:val="008E40E3"/>
    <w:rsid w:val="00951856"/>
    <w:rsid w:val="009A3070"/>
    <w:rsid w:val="009B2ED7"/>
    <w:rsid w:val="00A81C4C"/>
    <w:rsid w:val="00AA6801"/>
    <w:rsid w:val="00AF7A3B"/>
    <w:rsid w:val="00B61D4F"/>
    <w:rsid w:val="00C00298"/>
    <w:rsid w:val="00C23355"/>
    <w:rsid w:val="00CF6BDA"/>
    <w:rsid w:val="00D531DB"/>
    <w:rsid w:val="00DA6D98"/>
    <w:rsid w:val="00EE0EF0"/>
    <w:rsid w:val="00F22908"/>
    <w:rsid w:val="00F63AE9"/>
    <w:rsid w:val="00F65E86"/>
    <w:rsid w:val="00F728F4"/>
    <w:rsid w:val="00F95BE3"/>
    <w:rsid w:val="00F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9BB3"/>
  <w15:chartTrackingRefBased/>
  <w15:docId w15:val="{15F0A4D1-474D-4ADB-AFFD-F60DFF4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Клюс Лариса Михайлівна</dc:creator>
  <cp:keywords/>
  <dc:description/>
  <cp:lastModifiedBy>Лепіска Олена Володимирівна</cp:lastModifiedBy>
  <cp:revision>6</cp:revision>
  <cp:lastPrinted>2024-04-30T06:43:00Z</cp:lastPrinted>
  <dcterms:created xsi:type="dcterms:W3CDTF">2024-10-15T05:36:00Z</dcterms:created>
  <dcterms:modified xsi:type="dcterms:W3CDTF">2024-12-04T09:57:00Z</dcterms:modified>
</cp:coreProperties>
</file>